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AD" w:rsidRDefault="00963A19" w:rsidP="00520EAD">
      <w:pPr>
        <w:pStyle w:val="Default"/>
      </w:pPr>
      <w:r>
        <w:rPr>
          <w:noProof/>
          <w:lang w:eastAsia="fr-FR"/>
        </w:rPr>
        <mc:AlternateContent>
          <mc:Choice Requires="wpg">
            <w:drawing>
              <wp:anchor distT="0" distB="0" distL="114300" distR="114300" simplePos="0" relativeHeight="251658240" behindDoc="0" locked="0" layoutInCell="0" allowOverlap="1">
                <wp:simplePos x="0" y="0"/>
                <wp:positionH relativeFrom="page">
                  <wp:align>left</wp:align>
                </wp:positionH>
                <wp:positionV relativeFrom="page">
                  <wp:align>bottom</wp:align>
                </wp:positionV>
                <wp:extent cx="7549515" cy="10582275"/>
                <wp:effectExtent l="0" t="0" r="2540" b="952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9515" cy="1058227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799"/>
                              <a:ext cx="1670" cy="3669"/>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9" y="3617"/>
                              <a:ext cx="590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17B" w:rsidRPr="00CE5265" w:rsidRDefault="0073617B" w:rsidP="00963A19">
                              <w:pPr>
                                <w:rPr>
                                  <w:b/>
                                  <w:bCs/>
                                  <w:color w:val="808080"/>
                                  <w:sz w:val="32"/>
                                  <w:szCs w:val="32"/>
                                </w:rPr>
                              </w:pPr>
                            </w:p>
                            <w:p w:rsidR="0073617B" w:rsidRPr="00CE5265" w:rsidRDefault="0073617B" w:rsidP="00963A19">
                              <w:pPr>
                                <w:rPr>
                                  <w:b/>
                                  <w:bCs/>
                                  <w:color w:val="808080"/>
                                  <w:sz w:val="32"/>
                                  <w:szCs w:val="32"/>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6022" y="11160"/>
                            <a:ext cx="5482"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17B" w:rsidRPr="00CE5265" w:rsidRDefault="0073617B" w:rsidP="00963A19">
                              <w:pPr>
                                <w:rPr>
                                  <w:rFonts w:ascii="Britannic Bold" w:hAnsi="Britannic Bold"/>
                                  <w:i/>
                                  <w:color w:val="365F91"/>
                                  <w:sz w:val="44"/>
                                  <w:szCs w:val="44"/>
                                </w:rPr>
                              </w:pPr>
                              <w:r w:rsidRPr="00CE5265">
                                <w:rPr>
                                  <w:rFonts w:ascii="Britannic Bold" w:hAnsi="Britannic Bold"/>
                                  <w:i/>
                                  <w:color w:val="365F91"/>
                                  <w:sz w:val="44"/>
                                  <w:szCs w:val="44"/>
                                </w:rPr>
                                <w:t xml:space="preserve">Edition, </w:t>
                              </w:r>
                              <w:r w:rsidR="003002A3">
                                <w:rPr>
                                  <w:rFonts w:ascii="Britannic Bold" w:hAnsi="Britannic Bold"/>
                                  <w:i/>
                                  <w:color w:val="365F91"/>
                                  <w:sz w:val="44"/>
                                  <w:szCs w:val="44"/>
                                </w:rPr>
                                <w:t>Novembre</w:t>
                              </w:r>
                              <w:r w:rsidR="002C0A51">
                                <w:rPr>
                                  <w:rFonts w:ascii="Britannic Bold" w:hAnsi="Britannic Bold"/>
                                  <w:i/>
                                  <w:color w:val="365F91"/>
                                  <w:sz w:val="44"/>
                                  <w:szCs w:val="44"/>
                                </w:rPr>
                                <w:t xml:space="preserve"> </w:t>
                              </w:r>
                              <w:r w:rsidR="00D16A43">
                                <w:rPr>
                                  <w:rFonts w:ascii="Britannic Bold" w:hAnsi="Britannic Bold"/>
                                  <w:i/>
                                  <w:color w:val="365F91"/>
                                  <w:sz w:val="44"/>
                                  <w:szCs w:val="44"/>
                                </w:rPr>
                                <w:t>2019</w:t>
                              </w:r>
                              <w:r>
                                <w:rPr>
                                  <w:rFonts w:ascii="Britannic Bold" w:hAnsi="Britannic Bold"/>
                                  <w:i/>
                                  <w:color w:val="365F91"/>
                                  <w:sz w:val="44"/>
                                  <w:szCs w:val="44"/>
                                </w:rPr>
                                <w:t>.</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1806" y="2525"/>
                            <a:ext cx="8638" cy="5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17B" w:rsidRDefault="0073617B" w:rsidP="00963A19">
                              <w:pPr>
                                <w:jc w:val="center"/>
                                <w:rPr>
                                  <w:rFonts w:ascii="Britannic Bold" w:hAnsi="Britannic Bold"/>
                                  <w:b/>
                                  <w:bCs/>
                                  <w:color w:val="365F91"/>
                                  <w:sz w:val="96"/>
                                  <w:szCs w:val="96"/>
                                </w:rPr>
                              </w:pPr>
                              <w:r>
                                <w:rPr>
                                  <w:rFonts w:ascii="Britannic Bold" w:hAnsi="Britannic Bold"/>
                                  <w:b/>
                                  <w:bCs/>
                                  <w:color w:val="365F91"/>
                                  <w:sz w:val="96"/>
                                  <w:szCs w:val="96"/>
                                </w:rPr>
                                <w:t>Livret</w:t>
                              </w:r>
                            </w:p>
                            <w:p w:rsidR="0073617B" w:rsidRPr="00CE5265" w:rsidRDefault="0073617B" w:rsidP="00963A19">
                              <w:pPr>
                                <w:jc w:val="center"/>
                                <w:rPr>
                                  <w:b/>
                                  <w:bCs/>
                                  <w:color w:val="1F497D"/>
                                  <w:sz w:val="72"/>
                                  <w:szCs w:val="72"/>
                                </w:rPr>
                              </w:pPr>
                              <w:r>
                                <w:rPr>
                                  <w:rFonts w:ascii="Britannic Bold" w:hAnsi="Britannic Bold"/>
                                  <w:b/>
                                  <w:bCs/>
                                  <w:color w:val="365F91"/>
                                  <w:sz w:val="96"/>
                                  <w:szCs w:val="96"/>
                                </w:rPr>
                                <w:t>Accueil</w:t>
                              </w:r>
                            </w:p>
                            <w:p w:rsidR="0073617B" w:rsidRDefault="0073617B" w:rsidP="00963A19">
                              <w:pPr>
                                <w:jc w:val="center"/>
                                <w:rPr>
                                  <w:rFonts w:ascii="Britannic Bold" w:hAnsi="Britannic Bold"/>
                                  <w:b/>
                                  <w:bCs/>
                                  <w:color w:val="365F91"/>
                                  <w:sz w:val="96"/>
                                  <w:szCs w:val="96"/>
                                </w:rPr>
                              </w:pPr>
                            </w:p>
                            <w:p w:rsidR="0073617B" w:rsidRPr="00CE5265" w:rsidRDefault="0073617B" w:rsidP="00963A19">
                              <w:pPr>
                                <w:jc w:val="center"/>
                                <w:rPr>
                                  <w:rFonts w:ascii="Britannic Bold" w:hAnsi="Britannic Bold"/>
                                  <w:b/>
                                  <w:bCs/>
                                  <w:color w:val="365F91"/>
                                  <w:sz w:val="96"/>
                                  <w:szCs w:val="96"/>
                                </w:rPr>
                              </w:pPr>
                              <w:r w:rsidRPr="00CE5265">
                                <w:rPr>
                                  <w:rFonts w:ascii="Britannic Bold" w:hAnsi="Britannic Bold"/>
                                  <w:b/>
                                  <w:bCs/>
                                  <w:color w:val="365F91"/>
                                  <w:sz w:val="96"/>
                                  <w:szCs w:val="96"/>
                                </w:rPr>
                                <w:t>EHPAD</w:t>
                              </w:r>
                            </w:p>
                            <w:p w:rsidR="0073617B" w:rsidRPr="00CE5265" w:rsidRDefault="0073617B" w:rsidP="00963A19">
                              <w:pPr>
                                <w:jc w:val="center"/>
                                <w:rPr>
                                  <w:b/>
                                  <w:bCs/>
                                  <w:color w:val="808080"/>
                                  <w:sz w:val="144"/>
                                  <w:szCs w:val="144"/>
                                </w:rPr>
                              </w:pPr>
                              <w:r w:rsidRPr="00CE5265">
                                <w:rPr>
                                  <w:rFonts w:ascii="Britannic Bold" w:hAnsi="Britannic Bold"/>
                                  <w:bCs/>
                                  <w:color w:val="365F91"/>
                                  <w:sz w:val="96"/>
                                  <w:szCs w:val="96"/>
                                </w:rPr>
                                <w:t>Jacques Dumas</w:t>
                              </w:r>
                            </w:p>
                            <w:p w:rsidR="0073617B" w:rsidRPr="00CE5265" w:rsidRDefault="0073617B" w:rsidP="00963A19">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e 1" o:spid="_x0000_s1026" style="position:absolute;margin-left:0;margin-top:0;width:594.45pt;height:833.25pt;z-index:251658240;mso-width-percent:1000;mso-position-horizontal:left;mso-position-horizontal-relative:page;mso-position-vertical:bottom;mso-position-vertical-relative:page;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1" o:spid="_x0000_s1035" style="position:absolute;left:17;top:3799;width:1670;height:3669;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877;1657,0;1670,3669;0,2840;0,877" o:connectangles="0,0,0,0,0"/>
                  </v:shape>
                  <v:shape id="Freeform 12" o:spid="_x0000_s1036" style="position:absolute;left:2079;top:3617;width:590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5901,2629;590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73617B" w:rsidRPr="00CE5265" w:rsidRDefault="0073617B" w:rsidP="00963A19">
                        <w:pPr>
                          <w:rPr>
                            <w:b/>
                            <w:bCs/>
                            <w:color w:val="808080"/>
                            <w:sz w:val="32"/>
                            <w:szCs w:val="32"/>
                          </w:rPr>
                        </w:pPr>
                      </w:p>
                      <w:p w:rsidR="0073617B" w:rsidRPr="00CE5265" w:rsidRDefault="0073617B" w:rsidP="00963A19">
                        <w:pPr>
                          <w:rPr>
                            <w:b/>
                            <w:bCs/>
                            <w:color w:val="808080"/>
                            <w:sz w:val="32"/>
                            <w:szCs w:val="32"/>
                          </w:rPr>
                        </w:pPr>
                      </w:p>
                    </w:txbxContent>
                  </v:textbox>
                </v:rect>
                <v:rect id="Rectangle 15" o:spid="_x0000_s1039" style="position:absolute;left:6022;top:11160;width:5482;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73617B" w:rsidRPr="00CE5265" w:rsidRDefault="0073617B" w:rsidP="00963A19">
                        <w:pPr>
                          <w:rPr>
                            <w:rFonts w:ascii="Britannic Bold" w:hAnsi="Britannic Bold"/>
                            <w:i/>
                            <w:color w:val="365F91"/>
                            <w:sz w:val="44"/>
                            <w:szCs w:val="44"/>
                          </w:rPr>
                        </w:pPr>
                        <w:r w:rsidRPr="00CE5265">
                          <w:rPr>
                            <w:rFonts w:ascii="Britannic Bold" w:hAnsi="Britannic Bold"/>
                            <w:i/>
                            <w:color w:val="365F91"/>
                            <w:sz w:val="44"/>
                            <w:szCs w:val="44"/>
                          </w:rPr>
                          <w:t xml:space="preserve">Edition, </w:t>
                        </w:r>
                        <w:r w:rsidR="003002A3">
                          <w:rPr>
                            <w:rFonts w:ascii="Britannic Bold" w:hAnsi="Britannic Bold"/>
                            <w:i/>
                            <w:color w:val="365F91"/>
                            <w:sz w:val="44"/>
                            <w:szCs w:val="44"/>
                          </w:rPr>
                          <w:t>Novembre</w:t>
                        </w:r>
                        <w:r w:rsidR="002C0A51">
                          <w:rPr>
                            <w:rFonts w:ascii="Britannic Bold" w:hAnsi="Britannic Bold"/>
                            <w:i/>
                            <w:color w:val="365F91"/>
                            <w:sz w:val="44"/>
                            <w:szCs w:val="44"/>
                          </w:rPr>
                          <w:t xml:space="preserve"> </w:t>
                        </w:r>
                        <w:r w:rsidR="00D16A43">
                          <w:rPr>
                            <w:rFonts w:ascii="Britannic Bold" w:hAnsi="Britannic Bold"/>
                            <w:i/>
                            <w:color w:val="365F91"/>
                            <w:sz w:val="44"/>
                            <w:szCs w:val="44"/>
                          </w:rPr>
                          <w:t>2019</w:t>
                        </w:r>
                        <w:r>
                          <w:rPr>
                            <w:rFonts w:ascii="Britannic Bold" w:hAnsi="Britannic Bold"/>
                            <w:i/>
                            <w:color w:val="365F91"/>
                            <w:sz w:val="44"/>
                            <w:szCs w:val="44"/>
                          </w:rPr>
                          <w:t>.</w:t>
                        </w:r>
                      </w:p>
                    </w:txbxContent>
                  </v:textbox>
                </v:rect>
                <v:rect id="Rectangle 16" o:spid="_x0000_s1040" style="position:absolute;left:1806;top:2525;width:8638;height:52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73617B" w:rsidRDefault="0073617B" w:rsidP="00963A19">
                        <w:pPr>
                          <w:jc w:val="center"/>
                          <w:rPr>
                            <w:rFonts w:ascii="Britannic Bold" w:hAnsi="Britannic Bold"/>
                            <w:b/>
                            <w:bCs/>
                            <w:color w:val="365F91"/>
                            <w:sz w:val="96"/>
                            <w:szCs w:val="96"/>
                          </w:rPr>
                        </w:pPr>
                        <w:r>
                          <w:rPr>
                            <w:rFonts w:ascii="Britannic Bold" w:hAnsi="Britannic Bold"/>
                            <w:b/>
                            <w:bCs/>
                            <w:color w:val="365F91"/>
                            <w:sz w:val="96"/>
                            <w:szCs w:val="96"/>
                          </w:rPr>
                          <w:t>Livret</w:t>
                        </w:r>
                      </w:p>
                      <w:p w:rsidR="0073617B" w:rsidRPr="00CE5265" w:rsidRDefault="0073617B" w:rsidP="00963A19">
                        <w:pPr>
                          <w:jc w:val="center"/>
                          <w:rPr>
                            <w:b/>
                            <w:bCs/>
                            <w:color w:val="1F497D"/>
                            <w:sz w:val="72"/>
                            <w:szCs w:val="72"/>
                          </w:rPr>
                        </w:pPr>
                        <w:r>
                          <w:rPr>
                            <w:rFonts w:ascii="Britannic Bold" w:hAnsi="Britannic Bold"/>
                            <w:b/>
                            <w:bCs/>
                            <w:color w:val="365F91"/>
                            <w:sz w:val="96"/>
                            <w:szCs w:val="96"/>
                          </w:rPr>
                          <w:t>Accueil</w:t>
                        </w:r>
                      </w:p>
                      <w:p w:rsidR="0073617B" w:rsidRDefault="0073617B" w:rsidP="00963A19">
                        <w:pPr>
                          <w:jc w:val="center"/>
                          <w:rPr>
                            <w:rFonts w:ascii="Britannic Bold" w:hAnsi="Britannic Bold"/>
                            <w:b/>
                            <w:bCs/>
                            <w:color w:val="365F91"/>
                            <w:sz w:val="96"/>
                            <w:szCs w:val="96"/>
                          </w:rPr>
                        </w:pPr>
                      </w:p>
                      <w:p w:rsidR="0073617B" w:rsidRPr="00CE5265" w:rsidRDefault="0073617B" w:rsidP="00963A19">
                        <w:pPr>
                          <w:jc w:val="center"/>
                          <w:rPr>
                            <w:rFonts w:ascii="Britannic Bold" w:hAnsi="Britannic Bold"/>
                            <w:b/>
                            <w:bCs/>
                            <w:color w:val="365F91"/>
                            <w:sz w:val="96"/>
                            <w:szCs w:val="96"/>
                          </w:rPr>
                        </w:pPr>
                        <w:r w:rsidRPr="00CE5265">
                          <w:rPr>
                            <w:rFonts w:ascii="Britannic Bold" w:hAnsi="Britannic Bold"/>
                            <w:b/>
                            <w:bCs/>
                            <w:color w:val="365F91"/>
                            <w:sz w:val="96"/>
                            <w:szCs w:val="96"/>
                          </w:rPr>
                          <w:t>EHPAD</w:t>
                        </w:r>
                      </w:p>
                      <w:p w:rsidR="0073617B" w:rsidRPr="00CE5265" w:rsidRDefault="0073617B" w:rsidP="00963A19">
                        <w:pPr>
                          <w:jc w:val="center"/>
                          <w:rPr>
                            <w:b/>
                            <w:bCs/>
                            <w:color w:val="808080"/>
                            <w:sz w:val="144"/>
                            <w:szCs w:val="144"/>
                          </w:rPr>
                        </w:pPr>
                        <w:r w:rsidRPr="00CE5265">
                          <w:rPr>
                            <w:rFonts w:ascii="Britannic Bold" w:hAnsi="Britannic Bold"/>
                            <w:bCs/>
                            <w:color w:val="365F91"/>
                            <w:sz w:val="96"/>
                            <w:szCs w:val="96"/>
                          </w:rPr>
                          <w:t>Jacques Dumas</w:t>
                        </w:r>
                      </w:p>
                      <w:p w:rsidR="0073617B" w:rsidRPr="00CE5265" w:rsidRDefault="0073617B" w:rsidP="00963A19">
                        <w:pPr>
                          <w:rPr>
                            <w:b/>
                            <w:bCs/>
                            <w:color w:val="808080"/>
                            <w:sz w:val="32"/>
                            <w:szCs w:val="32"/>
                          </w:rPr>
                        </w:pPr>
                      </w:p>
                    </w:txbxContent>
                  </v:textbox>
                </v:rect>
                <w10:wrap anchorx="page" anchory="page"/>
              </v:group>
            </w:pict>
          </mc:Fallback>
        </mc:AlternateContent>
      </w:r>
    </w:p>
    <w:p w:rsidR="00520EAD" w:rsidRDefault="00520EAD" w:rsidP="00963A19">
      <w:pPr>
        <w:pStyle w:val="Default"/>
        <w:rPr>
          <w:sz w:val="20"/>
          <w:szCs w:val="20"/>
        </w:rPr>
      </w:pPr>
      <w:r>
        <w:t xml:space="preserve"> </w:t>
      </w:r>
    </w:p>
    <w:p w:rsidR="00E37031" w:rsidRDefault="00E37031" w:rsidP="00E37031">
      <w:pPr>
        <w:pStyle w:val="Sansinterligne"/>
        <w:jc w:val="both"/>
        <w:rPr>
          <w:rFonts w:ascii="Britannic Bold" w:hAnsi="Britannic Bold"/>
          <w:sz w:val="20"/>
          <w:szCs w:val="20"/>
        </w:rPr>
      </w:pPr>
    </w:p>
    <w:p w:rsidR="00E37031" w:rsidRDefault="00E37031" w:rsidP="00E37031">
      <w:pPr>
        <w:pStyle w:val="Sansinterligne"/>
        <w:jc w:val="both"/>
        <w:rPr>
          <w:rFonts w:ascii="Britannic Bold" w:hAnsi="Britannic Bold"/>
          <w:sz w:val="20"/>
          <w:szCs w:val="20"/>
        </w:rPr>
      </w:pPr>
    </w:p>
    <w:p w:rsidR="00E37031" w:rsidRDefault="00E37031" w:rsidP="00E37031">
      <w:pPr>
        <w:pStyle w:val="Sansinterligne"/>
        <w:jc w:val="both"/>
        <w:rPr>
          <w:rFonts w:ascii="Britannic Bold" w:hAnsi="Britannic Bold"/>
          <w:sz w:val="20"/>
          <w:szCs w:val="20"/>
        </w:rPr>
      </w:pPr>
    </w:p>
    <w:p w:rsidR="00E37031" w:rsidRDefault="00E37031" w:rsidP="00E37031">
      <w:pPr>
        <w:pStyle w:val="Sansinterligne"/>
        <w:jc w:val="both"/>
        <w:rPr>
          <w:rFonts w:ascii="Britannic Bold" w:hAnsi="Britannic Bold"/>
          <w:sz w:val="20"/>
          <w:szCs w:val="20"/>
        </w:rPr>
      </w:pPr>
    </w:p>
    <w:p w:rsidR="00BA4BD4" w:rsidRDefault="00BA4BD4"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477366" w:rsidRDefault="00477366" w:rsidP="00BA4BD4">
      <w:pPr>
        <w:pStyle w:val="Default"/>
        <w:jc w:val="both"/>
        <w:rPr>
          <w:rFonts w:ascii="Arial" w:hAnsi="Arial" w:cs="Arial"/>
          <w:sz w:val="22"/>
          <w:szCs w:val="22"/>
        </w:rPr>
      </w:pPr>
    </w:p>
    <w:p w:rsidR="00BA4BD4" w:rsidRDefault="00BA4BD4" w:rsidP="00BA4BD4">
      <w:pPr>
        <w:pStyle w:val="Default"/>
        <w:rPr>
          <w:sz w:val="20"/>
          <w:szCs w:val="20"/>
        </w:rPr>
      </w:pPr>
    </w:p>
    <w:p w:rsidR="00477366" w:rsidRDefault="00477366" w:rsidP="00BA4BD4">
      <w:pPr>
        <w:pStyle w:val="Default"/>
        <w:rPr>
          <w:sz w:val="20"/>
          <w:szCs w:val="20"/>
        </w:rPr>
      </w:pPr>
    </w:p>
    <w:p w:rsidR="00477366" w:rsidRDefault="00477366" w:rsidP="00BA4BD4">
      <w:pPr>
        <w:pStyle w:val="Default"/>
        <w:rPr>
          <w:sz w:val="20"/>
          <w:szCs w:val="20"/>
        </w:rPr>
      </w:pPr>
    </w:p>
    <w:p w:rsidR="00BA4BD4" w:rsidRDefault="00BA4BD4" w:rsidP="00BA4BD4">
      <w:pPr>
        <w:pStyle w:val="Default"/>
        <w:rPr>
          <w:b/>
          <w:bCs/>
          <w:sz w:val="23"/>
          <w:szCs w:val="23"/>
        </w:rPr>
      </w:pPr>
    </w:p>
    <w:p w:rsidR="00477366" w:rsidRDefault="00477366" w:rsidP="00BA4BD4">
      <w:pPr>
        <w:pStyle w:val="Default"/>
        <w:rPr>
          <w:b/>
          <w:bCs/>
          <w:sz w:val="23"/>
          <w:szCs w:val="23"/>
        </w:rPr>
      </w:pPr>
    </w:p>
    <w:p w:rsidR="00477366" w:rsidRDefault="00477366" w:rsidP="00BA4BD4">
      <w:pPr>
        <w:pStyle w:val="Default"/>
        <w:rPr>
          <w:b/>
          <w:bCs/>
          <w:sz w:val="23"/>
          <w:szCs w:val="23"/>
        </w:rPr>
      </w:pPr>
    </w:p>
    <w:p w:rsidR="00477366" w:rsidRDefault="00477366" w:rsidP="00BA4BD4">
      <w:pPr>
        <w:pStyle w:val="Default"/>
        <w:rPr>
          <w:b/>
          <w:bCs/>
          <w:sz w:val="23"/>
          <w:szCs w:val="23"/>
        </w:rPr>
      </w:pPr>
    </w:p>
    <w:p w:rsidR="00477366" w:rsidRDefault="00477366" w:rsidP="00BA4BD4">
      <w:pPr>
        <w:pStyle w:val="Default"/>
        <w:rPr>
          <w:b/>
          <w:bCs/>
          <w:sz w:val="23"/>
          <w:szCs w:val="23"/>
        </w:rPr>
      </w:pPr>
    </w:p>
    <w:p w:rsidR="00477366" w:rsidRDefault="00477366" w:rsidP="00BA4BD4">
      <w:pPr>
        <w:pStyle w:val="Default"/>
        <w:rPr>
          <w:b/>
          <w:bCs/>
          <w:sz w:val="23"/>
          <w:szCs w:val="23"/>
        </w:rPr>
      </w:pPr>
    </w:p>
    <w:p w:rsidR="00477366" w:rsidRDefault="00477366" w:rsidP="00BA4BD4">
      <w:pPr>
        <w:pStyle w:val="Default"/>
        <w:rPr>
          <w:b/>
          <w:bCs/>
          <w:sz w:val="23"/>
          <w:szCs w:val="23"/>
        </w:rPr>
      </w:pPr>
    </w:p>
    <w:p w:rsidR="00477366" w:rsidRDefault="00477366" w:rsidP="00BA4BD4">
      <w:pPr>
        <w:pStyle w:val="Default"/>
        <w:rPr>
          <w:b/>
          <w:bCs/>
          <w:sz w:val="23"/>
          <w:szCs w:val="23"/>
        </w:rPr>
      </w:pPr>
    </w:p>
    <w:p w:rsidR="00477366" w:rsidRDefault="00477366" w:rsidP="00BA4BD4">
      <w:pPr>
        <w:pStyle w:val="Default"/>
        <w:rPr>
          <w:b/>
          <w:bCs/>
          <w:sz w:val="23"/>
          <w:szCs w:val="23"/>
        </w:rPr>
      </w:pPr>
    </w:p>
    <w:p w:rsidR="00477366" w:rsidRPr="00477366" w:rsidRDefault="00477366" w:rsidP="00BA4BD4">
      <w:pPr>
        <w:pStyle w:val="Default"/>
        <w:rPr>
          <w:rFonts w:ascii="Arial" w:hAnsi="Arial" w:cs="Arial"/>
          <w:b/>
          <w:bCs/>
          <w:i/>
          <w:color w:val="2E74B5" w:themeColor="accent1" w:themeShade="BF"/>
          <w:sz w:val="36"/>
          <w:szCs w:val="36"/>
        </w:rPr>
      </w:pPr>
      <w:r w:rsidRPr="00477366">
        <w:rPr>
          <w:rFonts w:ascii="Arial" w:hAnsi="Arial" w:cs="Arial"/>
          <w:b/>
          <w:bCs/>
          <w:i/>
          <w:color w:val="2E74B5" w:themeColor="accent1" w:themeShade="BF"/>
          <w:sz w:val="36"/>
          <w:szCs w:val="36"/>
        </w:rPr>
        <w:t>Le mot du Directeur</w:t>
      </w:r>
    </w:p>
    <w:p w:rsidR="00477366" w:rsidRDefault="00477366" w:rsidP="00477366">
      <w:pPr>
        <w:pStyle w:val="Default"/>
        <w:rPr>
          <w:b/>
          <w:bCs/>
          <w:sz w:val="23"/>
          <w:szCs w:val="23"/>
        </w:rPr>
      </w:pPr>
    </w:p>
    <w:p w:rsidR="00BA4BD4" w:rsidRPr="00834B74" w:rsidRDefault="00BA4BD4" w:rsidP="004E11B2">
      <w:pPr>
        <w:pStyle w:val="Default"/>
        <w:jc w:val="both"/>
        <w:rPr>
          <w:rFonts w:ascii="Arial" w:hAnsi="Arial" w:cs="Arial"/>
        </w:rPr>
      </w:pPr>
      <w:r w:rsidRPr="00834B74">
        <w:rPr>
          <w:rFonts w:ascii="Arial" w:hAnsi="Arial" w:cs="Arial"/>
        </w:rPr>
        <w:t>Vous venez d’être admis dans notre établissement, vous envisagez une admission pour vous ou l’un de vos proches, vous souhaitez mieux connaître l’E.H.P.A.D. « Jacques Dumas » et ses services : pour l’intérêt porté à notre établissement, nous vous remercions.</w:t>
      </w:r>
    </w:p>
    <w:p w:rsidR="00BA4BD4" w:rsidRPr="00834B74" w:rsidRDefault="00BA4BD4" w:rsidP="004E11B2">
      <w:pPr>
        <w:pStyle w:val="Sansinterligne"/>
        <w:jc w:val="both"/>
        <w:rPr>
          <w:rFonts w:ascii="Arial" w:hAnsi="Arial" w:cs="Arial"/>
        </w:rPr>
      </w:pPr>
    </w:p>
    <w:p w:rsidR="00BA4BD4" w:rsidRPr="00834B74" w:rsidRDefault="00BA4BD4" w:rsidP="004E11B2">
      <w:pPr>
        <w:pStyle w:val="Sansinterligne"/>
        <w:jc w:val="both"/>
        <w:rPr>
          <w:rFonts w:ascii="Arial" w:hAnsi="Arial" w:cs="Arial"/>
        </w:rPr>
      </w:pPr>
      <w:r w:rsidRPr="00834B74">
        <w:rPr>
          <w:rFonts w:ascii="Arial" w:hAnsi="Arial" w:cs="Arial"/>
        </w:rPr>
        <w:t>Ce livret d’accueil vous présente la vie dans l’établissement et les prestations proposées aux résidents.</w:t>
      </w:r>
    </w:p>
    <w:p w:rsidR="00BA4BD4" w:rsidRPr="00834B74" w:rsidRDefault="00BA4BD4" w:rsidP="004E11B2">
      <w:pPr>
        <w:pStyle w:val="Sansinterligne"/>
        <w:jc w:val="both"/>
        <w:rPr>
          <w:rFonts w:ascii="Arial" w:hAnsi="Arial" w:cs="Arial"/>
        </w:rPr>
      </w:pPr>
    </w:p>
    <w:p w:rsidR="00BA4BD4" w:rsidRPr="00834B74" w:rsidRDefault="00BA4BD4" w:rsidP="004E11B2">
      <w:pPr>
        <w:pStyle w:val="Sansinterligne"/>
        <w:jc w:val="both"/>
        <w:rPr>
          <w:rFonts w:ascii="Arial" w:hAnsi="Arial" w:cs="Arial"/>
        </w:rPr>
      </w:pPr>
      <w:r w:rsidRPr="00834B74">
        <w:rPr>
          <w:rFonts w:ascii="Arial" w:hAnsi="Arial" w:cs="Arial"/>
        </w:rPr>
        <w:t>Sachez que si vous décidez de passer un séjour parmi nous, vous serez notre hôte et que l’ensemble du personnel sera à votre écoute pour rendre cette période de votre vie la plus agréable possible.</w:t>
      </w:r>
    </w:p>
    <w:p w:rsidR="00BA4BD4" w:rsidRPr="00834B74" w:rsidRDefault="00BA4BD4" w:rsidP="004E11B2">
      <w:pPr>
        <w:pStyle w:val="Sansinterligne"/>
        <w:jc w:val="both"/>
        <w:rPr>
          <w:rFonts w:ascii="Arial" w:hAnsi="Arial" w:cs="Arial"/>
        </w:rPr>
      </w:pPr>
    </w:p>
    <w:p w:rsidR="00BA4BD4" w:rsidRPr="00834B74" w:rsidRDefault="00BA4BD4" w:rsidP="004E11B2">
      <w:pPr>
        <w:pStyle w:val="Sansinterligne"/>
        <w:jc w:val="both"/>
        <w:rPr>
          <w:rFonts w:ascii="Arial" w:hAnsi="Arial" w:cs="Arial"/>
        </w:rPr>
      </w:pPr>
      <w:r w:rsidRPr="00834B74">
        <w:rPr>
          <w:rFonts w:ascii="Arial" w:hAnsi="Arial" w:cs="Arial"/>
        </w:rPr>
        <w:t>L’ensemble de l’équipe est à votre écoute pour tout renseignement complémentaire et vous accueille avec plaisir pour une visite de l’établissement.</w:t>
      </w:r>
    </w:p>
    <w:p w:rsidR="00BA4BD4" w:rsidRPr="00834B74" w:rsidRDefault="00BA4BD4" w:rsidP="004E11B2">
      <w:pPr>
        <w:pStyle w:val="Sansinterligne"/>
        <w:jc w:val="both"/>
        <w:rPr>
          <w:rFonts w:ascii="Arial" w:hAnsi="Arial" w:cs="Arial"/>
        </w:rPr>
      </w:pPr>
    </w:p>
    <w:p w:rsidR="00BA4BD4" w:rsidRPr="00834B74" w:rsidRDefault="00BA4BD4" w:rsidP="004E11B2">
      <w:pPr>
        <w:pStyle w:val="Sansinterligne"/>
        <w:jc w:val="both"/>
        <w:rPr>
          <w:rFonts w:ascii="Arial" w:hAnsi="Arial" w:cs="Arial"/>
        </w:rPr>
      </w:pPr>
    </w:p>
    <w:p w:rsidR="00BA4BD4" w:rsidRPr="00834B74" w:rsidRDefault="00BA4BD4" w:rsidP="004E11B2">
      <w:pPr>
        <w:pStyle w:val="Sansinterligne"/>
        <w:jc w:val="both"/>
        <w:rPr>
          <w:rFonts w:ascii="Arial" w:hAnsi="Arial" w:cs="Arial"/>
        </w:rPr>
      </w:pPr>
      <w:r w:rsidRPr="00834B74">
        <w:rPr>
          <w:rFonts w:ascii="Arial" w:hAnsi="Arial" w:cs="Arial"/>
        </w:rPr>
        <w:t>Merci de votre confiance.</w:t>
      </w:r>
    </w:p>
    <w:p w:rsidR="00BA4BD4" w:rsidRPr="00834B74" w:rsidRDefault="00BA4BD4" w:rsidP="004E11B2">
      <w:pPr>
        <w:pStyle w:val="Sansinterligne"/>
        <w:jc w:val="both"/>
        <w:rPr>
          <w:rFonts w:ascii="Arial" w:hAnsi="Arial" w:cs="Arial"/>
        </w:rPr>
      </w:pPr>
      <w:r w:rsidRPr="00834B74">
        <w:rPr>
          <w:rFonts w:ascii="Arial" w:hAnsi="Arial" w:cs="Arial"/>
        </w:rPr>
        <w:t>Le Directeur</w:t>
      </w:r>
    </w:p>
    <w:p w:rsidR="00BA4BD4" w:rsidRDefault="00BA4BD4" w:rsidP="00BA4BD4">
      <w:pPr>
        <w:pStyle w:val="Sansinterligne"/>
        <w:jc w:val="both"/>
        <w:rPr>
          <w:rFonts w:ascii="Britannic Bold" w:hAnsi="Britannic Bold"/>
          <w:sz w:val="20"/>
          <w:szCs w:val="20"/>
        </w:rPr>
      </w:pPr>
    </w:p>
    <w:p w:rsidR="00E37031" w:rsidRDefault="00E37031" w:rsidP="00E37031">
      <w:pPr>
        <w:pStyle w:val="Sansinterligne"/>
        <w:jc w:val="both"/>
        <w:rPr>
          <w:rFonts w:ascii="Britannic Bold" w:hAnsi="Britannic Bold"/>
          <w:sz w:val="20"/>
          <w:szCs w:val="20"/>
        </w:rPr>
      </w:pPr>
    </w:p>
    <w:p w:rsidR="00E37031" w:rsidRDefault="00E37031" w:rsidP="00E37031">
      <w:pPr>
        <w:pStyle w:val="Sansinterligne"/>
        <w:jc w:val="both"/>
        <w:rPr>
          <w:rFonts w:ascii="Britannic Bold" w:hAnsi="Britannic Bold"/>
          <w:sz w:val="20"/>
          <w:szCs w:val="20"/>
        </w:rPr>
      </w:pPr>
    </w:p>
    <w:p w:rsidR="00E37031" w:rsidRDefault="00E37031" w:rsidP="00E37031">
      <w:pPr>
        <w:pStyle w:val="Sansinterligne"/>
        <w:jc w:val="both"/>
        <w:rPr>
          <w:rFonts w:ascii="Britannic Bold" w:hAnsi="Britannic Bold"/>
          <w:sz w:val="20"/>
          <w:szCs w:val="20"/>
        </w:rPr>
      </w:pPr>
    </w:p>
    <w:p w:rsidR="00E37031" w:rsidRDefault="00E37031" w:rsidP="00E37031">
      <w:pPr>
        <w:pStyle w:val="Sansinterligne"/>
        <w:jc w:val="both"/>
        <w:rPr>
          <w:rFonts w:ascii="Britannic Bold" w:hAnsi="Britannic Bold"/>
          <w:sz w:val="20"/>
          <w:szCs w:val="20"/>
        </w:rPr>
      </w:pPr>
    </w:p>
    <w:p w:rsidR="00D81C43" w:rsidRDefault="00D81C43" w:rsidP="00520EAD">
      <w:pPr>
        <w:pStyle w:val="Default"/>
        <w:rPr>
          <w:b/>
          <w:bCs/>
          <w:sz w:val="23"/>
          <w:szCs w:val="23"/>
        </w:rPr>
      </w:pPr>
    </w:p>
    <w:p w:rsidR="0080518C" w:rsidRDefault="0080518C" w:rsidP="00B91697">
      <w:pPr>
        <w:pStyle w:val="Default"/>
        <w:rPr>
          <w:sz w:val="20"/>
          <w:szCs w:val="20"/>
        </w:rPr>
      </w:pPr>
    </w:p>
    <w:p w:rsidR="0080518C" w:rsidRDefault="0080518C" w:rsidP="00B91697">
      <w:pPr>
        <w:pStyle w:val="Default"/>
        <w:rPr>
          <w:sz w:val="20"/>
          <w:szCs w:val="20"/>
        </w:rPr>
      </w:pPr>
    </w:p>
    <w:p w:rsidR="0080518C" w:rsidRDefault="0080518C" w:rsidP="00B91697">
      <w:pPr>
        <w:pStyle w:val="Default"/>
        <w:rPr>
          <w:sz w:val="20"/>
          <w:szCs w:val="20"/>
        </w:rPr>
      </w:pPr>
    </w:p>
    <w:p w:rsidR="0080518C" w:rsidRDefault="0080518C" w:rsidP="00B91697">
      <w:pPr>
        <w:pStyle w:val="Default"/>
        <w:rPr>
          <w:sz w:val="20"/>
          <w:szCs w:val="20"/>
        </w:rPr>
      </w:pPr>
    </w:p>
    <w:p w:rsidR="00907B35" w:rsidRDefault="00907B35" w:rsidP="00B91697">
      <w:pPr>
        <w:pStyle w:val="Default"/>
        <w:rPr>
          <w:sz w:val="20"/>
          <w:szCs w:val="20"/>
        </w:rPr>
      </w:pPr>
    </w:p>
    <w:p w:rsidR="00907B35" w:rsidRDefault="00907B35" w:rsidP="00B91697">
      <w:pPr>
        <w:pStyle w:val="Default"/>
        <w:rPr>
          <w:sz w:val="20"/>
          <w:szCs w:val="20"/>
        </w:rPr>
      </w:pPr>
    </w:p>
    <w:p w:rsidR="00907B35" w:rsidRDefault="00907B35" w:rsidP="00B91697">
      <w:pPr>
        <w:pStyle w:val="Default"/>
        <w:rPr>
          <w:sz w:val="20"/>
          <w:szCs w:val="20"/>
        </w:rPr>
      </w:pPr>
    </w:p>
    <w:p w:rsidR="00907B35" w:rsidRDefault="00907B35" w:rsidP="00B91697">
      <w:pPr>
        <w:pStyle w:val="Default"/>
        <w:rPr>
          <w:sz w:val="20"/>
          <w:szCs w:val="20"/>
        </w:rPr>
      </w:pPr>
    </w:p>
    <w:p w:rsidR="00907B35" w:rsidRDefault="00907B35" w:rsidP="00B91697">
      <w:pPr>
        <w:pStyle w:val="Default"/>
        <w:rPr>
          <w:sz w:val="20"/>
          <w:szCs w:val="20"/>
        </w:rPr>
      </w:pPr>
    </w:p>
    <w:p w:rsidR="00EB3D1E" w:rsidRDefault="00EB3D1E" w:rsidP="00B91697">
      <w:pPr>
        <w:pStyle w:val="Default"/>
        <w:rPr>
          <w:sz w:val="20"/>
          <w:szCs w:val="20"/>
        </w:rPr>
      </w:pPr>
    </w:p>
    <w:p w:rsidR="00EB3D1E" w:rsidRDefault="00EB3D1E" w:rsidP="00B91697">
      <w:pPr>
        <w:pStyle w:val="Default"/>
        <w:rPr>
          <w:sz w:val="20"/>
          <w:szCs w:val="20"/>
        </w:rPr>
      </w:pPr>
    </w:p>
    <w:p w:rsidR="00EB3D1E" w:rsidRDefault="00EB3D1E" w:rsidP="00B91697">
      <w:pPr>
        <w:pStyle w:val="Default"/>
        <w:rPr>
          <w:sz w:val="20"/>
          <w:szCs w:val="20"/>
        </w:rPr>
      </w:pPr>
    </w:p>
    <w:p w:rsidR="00EB3D1E" w:rsidRDefault="00EB3D1E" w:rsidP="00B91697">
      <w:pPr>
        <w:pStyle w:val="Default"/>
        <w:rPr>
          <w:sz w:val="20"/>
          <w:szCs w:val="20"/>
        </w:rPr>
      </w:pPr>
    </w:p>
    <w:p w:rsidR="00B91697" w:rsidRDefault="00B91697" w:rsidP="00B91697">
      <w:pPr>
        <w:pStyle w:val="Default"/>
        <w:rPr>
          <w:sz w:val="20"/>
          <w:szCs w:val="20"/>
        </w:rPr>
      </w:pPr>
      <w:r>
        <w:rPr>
          <w:sz w:val="20"/>
          <w:szCs w:val="20"/>
        </w:rPr>
        <w:t xml:space="preserve">Les articles du code de l’action sociale et des familles (CASF) sur la base desquels ce contrat type a été réalisé sont ceux en vigueur à la date de la mise à jour indiquée en haut du document : </w:t>
      </w:r>
    </w:p>
    <w:p w:rsidR="00B91697" w:rsidRDefault="00B91697" w:rsidP="00B91697">
      <w:pPr>
        <w:pStyle w:val="Default"/>
        <w:rPr>
          <w:sz w:val="20"/>
          <w:szCs w:val="20"/>
        </w:rPr>
      </w:pPr>
      <w:r>
        <w:rPr>
          <w:rFonts w:ascii="Calibri" w:hAnsi="Calibri" w:cs="Calibri"/>
          <w:sz w:val="20"/>
          <w:szCs w:val="20"/>
        </w:rPr>
        <w:t xml:space="preserve">- </w:t>
      </w:r>
      <w:r>
        <w:rPr>
          <w:b/>
          <w:bCs/>
          <w:sz w:val="20"/>
          <w:szCs w:val="20"/>
        </w:rPr>
        <w:t xml:space="preserve">L’article L.311-4 du CASF, </w:t>
      </w:r>
    </w:p>
    <w:p w:rsidR="00B91697" w:rsidRDefault="00B91697" w:rsidP="00B91697">
      <w:pPr>
        <w:pStyle w:val="Default"/>
        <w:rPr>
          <w:sz w:val="20"/>
          <w:szCs w:val="20"/>
        </w:rPr>
      </w:pPr>
      <w:r>
        <w:rPr>
          <w:rFonts w:ascii="Calibri" w:hAnsi="Calibri" w:cs="Calibri"/>
          <w:sz w:val="20"/>
          <w:szCs w:val="20"/>
        </w:rPr>
        <w:t xml:space="preserve">- </w:t>
      </w:r>
      <w:r>
        <w:rPr>
          <w:b/>
          <w:bCs/>
          <w:sz w:val="20"/>
          <w:szCs w:val="20"/>
        </w:rPr>
        <w:t xml:space="preserve">L’article D. 311-0-4 du CASF, </w:t>
      </w:r>
    </w:p>
    <w:p w:rsidR="00B91697" w:rsidRDefault="00B91697" w:rsidP="00B91697">
      <w:pPr>
        <w:pStyle w:val="Default"/>
        <w:rPr>
          <w:sz w:val="20"/>
          <w:szCs w:val="20"/>
        </w:rPr>
      </w:pPr>
      <w:r>
        <w:rPr>
          <w:rFonts w:ascii="Calibri" w:hAnsi="Calibri" w:cs="Calibri"/>
          <w:sz w:val="20"/>
          <w:szCs w:val="20"/>
        </w:rPr>
        <w:t xml:space="preserve">- </w:t>
      </w:r>
      <w:r>
        <w:rPr>
          <w:b/>
          <w:bCs/>
          <w:sz w:val="20"/>
          <w:szCs w:val="20"/>
        </w:rPr>
        <w:t xml:space="preserve">La circulaire du 24 mars 2004 relative à la mise en place du livret d'accueil prévu à l'article L. 311-4 du code de l'action sociale et des familles </w:t>
      </w:r>
    </w:p>
    <w:p w:rsidR="00B91697" w:rsidRPr="00E37031" w:rsidRDefault="00B91697" w:rsidP="00B91697">
      <w:pPr>
        <w:pStyle w:val="Sansinterligne"/>
        <w:jc w:val="both"/>
        <w:rPr>
          <w:rFonts w:ascii="Arial" w:hAnsi="Arial" w:cs="Arial"/>
          <w:sz w:val="28"/>
          <w:szCs w:val="28"/>
        </w:rPr>
      </w:pPr>
      <w:r w:rsidRPr="00E37031">
        <w:rPr>
          <w:rFonts w:ascii="Arial" w:hAnsi="Arial" w:cs="Arial"/>
          <w:sz w:val="20"/>
          <w:szCs w:val="20"/>
        </w:rPr>
        <w:t>Il a reçu l’avis favorable du Conseil de la Vie Sociale en date du</w:t>
      </w:r>
      <w:r w:rsidR="00477366">
        <w:rPr>
          <w:rFonts w:ascii="Arial" w:hAnsi="Arial" w:cs="Arial"/>
          <w:sz w:val="20"/>
          <w:szCs w:val="20"/>
        </w:rPr>
        <w:t xml:space="preserve"> </w:t>
      </w:r>
      <w:r w:rsidR="00C05304">
        <w:rPr>
          <w:rFonts w:ascii="Arial" w:hAnsi="Arial" w:cs="Arial"/>
          <w:sz w:val="20"/>
          <w:szCs w:val="20"/>
        </w:rPr>
        <w:t>5 Octobre</w:t>
      </w:r>
      <w:r w:rsidR="00477366">
        <w:rPr>
          <w:rFonts w:ascii="Arial" w:hAnsi="Arial" w:cs="Arial"/>
          <w:sz w:val="20"/>
          <w:szCs w:val="20"/>
        </w:rPr>
        <w:t xml:space="preserve"> 2017.</w:t>
      </w:r>
    </w:p>
    <w:p w:rsidR="004E11B2" w:rsidRDefault="004E11B2" w:rsidP="004E11B2">
      <w:pPr>
        <w:pStyle w:val="Sansinterligne"/>
        <w:jc w:val="both"/>
        <w:rPr>
          <w:b/>
          <w:bCs/>
          <w:sz w:val="23"/>
          <w:szCs w:val="23"/>
        </w:rPr>
      </w:pPr>
      <w:r>
        <w:rPr>
          <w:rFonts w:ascii="Arial" w:hAnsi="Arial" w:cs="Arial"/>
          <w:sz w:val="20"/>
          <w:szCs w:val="20"/>
        </w:rPr>
        <w:t xml:space="preserve">Validé par l’organisme gestionnaire, le </w:t>
      </w:r>
      <w:r w:rsidR="00C05304">
        <w:rPr>
          <w:rFonts w:ascii="Arial" w:hAnsi="Arial" w:cs="Arial"/>
          <w:sz w:val="20"/>
          <w:szCs w:val="20"/>
        </w:rPr>
        <w:t xml:space="preserve">30 septembre </w:t>
      </w:r>
      <w:r>
        <w:rPr>
          <w:rFonts w:ascii="Arial" w:hAnsi="Arial" w:cs="Arial"/>
          <w:sz w:val="20"/>
          <w:szCs w:val="20"/>
        </w:rPr>
        <w:t>2017.</w:t>
      </w:r>
    </w:p>
    <w:p w:rsidR="00B91697" w:rsidRDefault="00B91697" w:rsidP="00B91697">
      <w:pPr>
        <w:pStyle w:val="Default"/>
        <w:rPr>
          <w:sz w:val="20"/>
          <w:szCs w:val="20"/>
        </w:rPr>
      </w:pPr>
    </w:p>
    <w:p w:rsidR="00D81C43" w:rsidRDefault="00D81C43" w:rsidP="00520EAD">
      <w:pPr>
        <w:pStyle w:val="Default"/>
        <w:rPr>
          <w:b/>
          <w:bCs/>
          <w:sz w:val="23"/>
          <w:szCs w:val="23"/>
        </w:rPr>
      </w:pPr>
    </w:p>
    <w:p w:rsidR="00D81C43" w:rsidRDefault="00D81C43" w:rsidP="00520EAD">
      <w:pPr>
        <w:pStyle w:val="Default"/>
        <w:rPr>
          <w:b/>
          <w:bCs/>
          <w:sz w:val="23"/>
          <w:szCs w:val="23"/>
        </w:rPr>
      </w:pPr>
    </w:p>
    <w:p w:rsidR="00D81C43" w:rsidRDefault="00D81C43" w:rsidP="00520EAD">
      <w:pPr>
        <w:pStyle w:val="Default"/>
        <w:rPr>
          <w:b/>
          <w:bCs/>
          <w:sz w:val="23"/>
          <w:szCs w:val="23"/>
        </w:rPr>
      </w:pPr>
    </w:p>
    <w:p w:rsidR="00886A74" w:rsidRPr="001102A9" w:rsidRDefault="00886A74" w:rsidP="00886A74">
      <w:pPr>
        <w:pStyle w:val="Default"/>
        <w:jc w:val="center"/>
        <w:rPr>
          <w:rFonts w:ascii="Arial" w:hAnsi="Arial" w:cs="Arial"/>
          <w:b/>
          <w:bCs/>
          <w:color w:val="2E74B5" w:themeColor="accent1" w:themeShade="BF"/>
          <w:sz w:val="40"/>
          <w:szCs w:val="40"/>
        </w:rPr>
      </w:pPr>
      <w:r w:rsidRPr="001102A9">
        <w:rPr>
          <w:rFonts w:ascii="Arial" w:hAnsi="Arial" w:cs="Arial"/>
          <w:b/>
          <w:bCs/>
          <w:color w:val="2E74B5" w:themeColor="accent1" w:themeShade="BF"/>
          <w:sz w:val="40"/>
          <w:szCs w:val="40"/>
        </w:rPr>
        <w:t>SOMMAIRE</w:t>
      </w:r>
    </w:p>
    <w:p w:rsidR="00D81C43" w:rsidRDefault="00D81C43" w:rsidP="00886A74">
      <w:pPr>
        <w:pStyle w:val="Default"/>
        <w:jc w:val="center"/>
        <w:rPr>
          <w:b/>
          <w:bCs/>
          <w:sz w:val="23"/>
          <w:szCs w:val="23"/>
        </w:rPr>
      </w:pPr>
    </w:p>
    <w:p w:rsidR="003B648F" w:rsidRPr="003B648F" w:rsidRDefault="003B648F" w:rsidP="003B648F">
      <w:pPr>
        <w:pStyle w:val="Default"/>
        <w:rPr>
          <w:rFonts w:ascii="Arial" w:hAnsi="Arial" w:cs="Arial"/>
          <w:b/>
          <w:bCs/>
          <w:i/>
          <w:color w:val="2E74B5" w:themeColor="accent1" w:themeShade="BF"/>
        </w:rPr>
      </w:pPr>
      <w:r w:rsidRPr="003B648F">
        <w:rPr>
          <w:rFonts w:ascii="Arial" w:hAnsi="Arial" w:cs="Arial"/>
          <w:b/>
          <w:bCs/>
          <w:i/>
          <w:color w:val="2E74B5" w:themeColor="accent1" w:themeShade="BF"/>
        </w:rPr>
        <w:t>LE MOT DU DIRECTEUR</w:t>
      </w:r>
    </w:p>
    <w:p w:rsidR="0080518C" w:rsidRDefault="0080518C" w:rsidP="00886A74">
      <w:pPr>
        <w:pStyle w:val="Default"/>
        <w:jc w:val="center"/>
        <w:rPr>
          <w:b/>
          <w:bCs/>
          <w:sz w:val="23"/>
          <w:szCs w:val="23"/>
        </w:rPr>
      </w:pPr>
    </w:p>
    <w:p w:rsidR="00520EAD" w:rsidRPr="001102A9" w:rsidRDefault="00520EAD" w:rsidP="00520EAD">
      <w:pPr>
        <w:pStyle w:val="Default"/>
        <w:rPr>
          <w:rFonts w:ascii="Arial" w:hAnsi="Arial" w:cs="Arial"/>
          <w:b/>
          <w:bCs/>
          <w:i/>
          <w:color w:val="2E74B5" w:themeColor="accent1" w:themeShade="BF"/>
        </w:rPr>
      </w:pPr>
      <w:r w:rsidRPr="001102A9">
        <w:rPr>
          <w:rFonts w:ascii="Arial" w:hAnsi="Arial" w:cs="Arial"/>
          <w:b/>
          <w:bCs/>
          <w:i/>
          <w:color w:val="2E74B5" w:themeColor="accent1" w:themeShade="BF"/>
        </w:rPr>
        <w:t xml:space="preserve">PRESENTATION DE L’ASSOCIATION </w:t>
      </w:r>
    </w:p>
    <w:p w:rsidR="00D81C43" w:rsidRPr="00AE4E91" w:rsidRDefault="00D81C43" w:rsidP="00520EAD">
      <w:pPr>
        <w:pStyle w:val="Default"/>
        <w:rPr>
          <w:rFonts w:ascii="Arial" w:hAnsi="Arial" w:cs="Arial"/>
          <w:sz w:val="16"/>
          <w:szCs w:val="16"/>
        </w:rPr>
      </w:pPr>
    </w:p>
    <w:p w:rsidR="00520EAD" w:rsidRPr="00955568" w:rsidRDefault="00520EAD" w:rsidP="00886A74">
      <w:pPr>
        <w:pStyle w:val="Default"/>
        <w:numPr>
          <w:ilvl w:val="0"/>
          <w:numId w:val="1"/>
        </w:numPr>
        <w:rPr>
          <w:rFonts w:ascii="Arial" w:hAnsi="Arial" w:cs="Arial"/>
          <w:b/>
        </w:rPr>
      </w:pPr>
      <w:r w:rsidRPr="00955568">
        <w:rPr>
          <w:rFonts w:ascii="Arial" w:hAnsi="Arial" w:cs="Arial"/>
          <w:b/>
          <w:bCs/>
        </w:rPr>
        <w:t xml:space="preserve">Historique de l’association </w:t>
      </w:r>
    </w:p>
    <w:p w:rsidR="00520EAD" w:rsidRPr="00955568" w:rsidRDefault="00520EAD" w:rsidP="00886A74">
      <w:pPr>
        <w:pStyle w:val="Default"/>
        <w:numPr>
          <w:ilvl w:val="0"/>
          <w:numId w:val="1"/>
        </w:numPr>
        <w:rPr>
          <w:rFonts w:ascii="Arial" w:hAnsi="Arial" w:cs="Arial"/>
          <w:b/>
        </w:rPr>
      </w:pPr>
      <w:r w:rsidRPr="00955568">
        <w:rPr>
          <w:rFonts w:ascii="Arial" w:hAnsi="Arial" w:cs="Arial"/>
          <w:b/>
          <w:bCs/>
        </w:rPr>
        <w:t>Organe</w:t>
      </w:r>
      <w:r w:rsidR="00955568">
        <w:rPr>
          <w:rFonts w:ascii="Arial" w:hAnsi="Arial" w:cs="Arial"/>
          <w:b/>
          <w:bCs/>
        </w:rPr>
        <w:t>s</w:t>
      </w:r>
      <w:r w:rsidRPr="00955568">
        <w:rPr>
          <w:rFonts w:ascii="Arial" w:hAnsi="Arial" w:cs="Arial"/>
          <w:b/>
          <w:bCs/>
        </w:rPr>
        <w:t xml:space="preserve"> délibérant</w:t>
      </w:r>
      <w:r w:rsidR="00955568">
        <w:rPr>
          <w:rFonts w:ascii="Arial" w:hAnsi="Arial" w:cs="Arial"/>
          <w:b/>
          <w:bCs/>
        </w:rPr>
        <w:t>s</w:t>
      </w:r>
      <w:r w:rsidRPr="00955568">
        <w:rPr>
          <w:rFonts w:ascii="Arial" w:hAnsi="Arial" w:cs="Arial"/>
          <w:b/>
          <w:bCs/>
        </w:rPr>
        <w:t xml:space="preserve"> de l’association </w:t>
      </w:r>
    </w:p>
    <w:p w:rsidR="00520EAD" w:rsidRPr="00955568" w:rsidRDefault="00520EAD" w:rsidP="00886A74">
      <w:pPr>
        <w:pStyle w:val="Default"/>
        <w:numPr>
          <w:ilvl w:val="0"/>
          <w:numId w:val="1"/>
        </w:numPr>
        <w:rPr>
          <w:rFonts w:ascii="Arial" w:hAnsi="Arial" w:cs="Arial"/>
          <w:b/>
        </w:rPr>
      </w:pPr>
      <w:r w:rsidRPr="00955568">
        <w:rPr>
          <w:rFonts w:ascii="Arial" w:hAnsi="Arial" w:cs="Arial"/>
          <w:b/>
          <w:bCs/>
        </w:rPr>
        <w:t xml:space="preserve">Organisation et fonctionnement de l’association </w:t>
      </w:r>
    </w:p>
    <w:p w:rsidR="00520EAD" w:rsidRPr="00955568" w:rsidRDefault="00520EAD" w:rsidP="00886A74">
      <w:pPr>
        <w:pStyle w:val="Default"/>
        <w:numPr>
          <w:ilvl w:val="0"/>
          <w:numId w:val="1"/>
        </w:numPr>
        <w:rPr>
          <w:rFonts w:ascii="Arial" w:hAnsi="Arial" w:cs="Arial"/>
          <w:b/>
        </w:rPr>
      </w:pPr>
      <w:r w:rsidRPr="00955568">
        <w:rPr>
          <w:rFonts w:ascii="Arial" w:hAnsi="Arial" w:cs="Arial"/>
          <w:b/>
          <w:bCs/>
        </w:rPr>
        <w:t xml:space="preserve">Grands principes retracés dans le projet associatif </w:t>
      </w:r>
    </w:p>
    <w:p w:rsidR="00520EAD" w:rsidRPr="00955568" w:rsidRDefault="00520EAD" w:rsidP="00886A74">
      <w:pPr>
        <w:pStyle w:val="Default"/>
        <w:numPr>
          <w:ilvl w:val="0"/>
          <w:numId w:val="1"/>
        </w:numPr>
        <w:rPr>
          <w:rFonts w:ascii="Arial" w:hAnsi="Arial" w:cs="Arial"/>
          <w:b/>
        </w:rPr>
      </w:pPr>
      <w:r w:rsidRPr="00955568">
        <w:rPr>
          <w:rFonts w:ascii="Arial" w:hAnsi="Arial" w:cs="Arial"/>
          <w:b/>
          <w:bCs/>
        </w:rPr>
        <w:t xml:space="preserve">Valeurs défendues par l’association </w:t>
      </w:r>
    </w:p>
    <w:p w:rsidR="00520EAD" w:rsidRPr="00AE4E91" w:rsidRDefault="00520EAD" w:rsidP="00520EAD">
      <w:pPr>
        <w:pStyle w:val="Default"/>
        <w:rPr>
          <w:rFonts w:ascii="Arial" w:hAnsi="Arial" w:cs="Arial"/>
          <w:sz w:val="16"/>
          <w:szCs w:val="16"/>
        </w:rPr>
      </w:pPr>
    </w:p>
    <w:p w:rsidR="00520EAD" w:rsidRPr="001102A9" w:rsidRDefault="00520EAD" w:rsidP="00520EAD">
      <w:pPr>
        <w:pStyle w:val="Default"/>
        <w:rPr>
          <w:rFonts w:ascii="Arial" w:hAnsi="Arial" w:cs="Arial"/>
          <w:b/>
          <w:bCs/>
          <w:i/>
          <w:color w:val="2E74B5" w:themeColor="accent1" w:themeShade="BF"/>
        </w:rPr>
      </w:pPr>
      <w:r w:rsidRPr="001102A9">
        <w:rPr>
          <w:rFonts w:ascii="Arial" w:hAnsi="Arial" w:cs="Arial"/>
          <w:b/>
          <w:bCs/>
          <w:i/>
          <w:color w:val="2E74B5" w:themeColor="accent1" w:themeShade="BF"/>
        </w:rPr>
        <w:t xml:space="preserve">PRESENTATION DE L’ETABLISSEMENT </w:t>
      </w:r>
    </w:p>
    <w:p w:rsidR="00D81C43" w:rsidRPr="00AE4E91" w:rsidRDefault="00D81C43" w:rsidP="00520EAD">
      <w:pPr>
        <w:pStyle w:val="Default"/>
        <w:rPr>
          <w:rFonts w:ascii="Arial" w:hAnsi="Arial" w:cs="Arial"/>
          <w:sz w:val="16"/>
          <w:szCs w:val="16"/>
        </w:rPr>
      </w:pPr>
    </w:p>
    <w:p w:rsidR="00520EAD" w:rsidRPr="00EC331B" w:rsidRDefault="00520EAD" w:rsidP="00886A74">
      <w:pPr>
        <w:pStyle w:val="Default"/>
        <w:numPr>
          <w:ilvl w:val="0"/>
          <w:numId w:val="1"/>
        </w:numPr>
        <w:rPr>
          <w:rFonts w:ascii="Arial" w:hAnsi="Arial" w:cs="Arial"/>
        </w:rPr>
      </w:pPr>
      <w:r w:rsidRPr="00470B86">
        <w:rPr>
          <w:rFonts w:ascii="Arial" w:hAnsi="Arial" w:cs="Arial"/>
          <w:b/>
          <w:bCs/>
        </w:rPr>
        <w:t xml:space="preserve">Histoire de l’établissement </w:t>
      </w:r>
    </w:p>
    <w:p w:rsidR="00520EAD" w:rsidRPr="00EC331B" w:rsidRDefault="00520EAD" w:rsidP="00886A74">
      <w:pPr>
        <w:pStyle w:val="Default"/>
        <w:numPr>
          <w:ilvl w:val="0"/>
          <w:numId w:val="1"/>
        </w:numPr>
        <w:rPr>
          <w:rFonts w:ascii="Arial" w:hAnsi="Arial" w:cs="Arial"/>
        </w:rPr>
      </w:pPr>
      <w:r w:rsidRPr="00470B86">
        <w:rPr>
          <w:rFonts w:ascii="Arial" w:hAnsi="Arial" w:cs="Arial"/>
          <w:b/>
          <w:bCs/>
        </w:rPr>
        <w:t xml:space="preserve">Organisation hiérarchique de l’établissement (organigramme) </w:t>
      </w:r>
    </w:p>
    <w:p w:rsidR="00EC331B" w:rsidRPr="00470B86" w:rsidRDefault="00EC331B" w:rsidP="00EC331B">
      <w:pPr>
        <w:pStyle w:val="Default"/>
        <w:numPr>
          <w:ilvl w:val="0"/>
          <w:numId w:val="1"/>
        </w:numPr>
        <w:rPr>
          <w:rFonts w:ascii="Arial" w:hAnsi="Arial" w:cs="Arial"/>
        </w:rPr>
      </w:pPr>
      <w:r>
        <w:rPr>
          <w:rFonts w:ascii="Arial" w:hAnsi="Arial" w:cs="Arial"/>
          <w:b/>
          <w:bCs/>
        </w:rPr>
        <w:t>Instances de participation</w:t>
      </w:r>
    </w:p>
    <w:p w:rsidR="00B557E1" w:rsidRPr="00AE4E91" w:rsidRDefault="00B557E1" w:rsidP="00057DE3">
      <w:pPr>
        <w:ind w:left="360"/>
        <w:rPr>
          <w:rFonts w:ascii="Arial" w:hAnsi="Arial" w:cs="Arial"/>
          <w:i/>
          <w:sz w:val="16"/>
          <w:szCs w:val="16"/>
        </w:rPr>
      </w:pPr>
    </w:p>
    <w:p w:rsidR="00D81C43" w:rsidRPr="001102A9" w:rsidRDefault="00470B86" w:rsidP="00520EAD">
      <w:pPr>
        <w:pStyle w:val="Default"/>
        <w:rPr>
          <w:rFonts w:ascii="Arial" w:hAnsi="Arial" w:cs="Arial"/>
          <w:b/>
          <w:i/>
          <w:color w:val="2E74B5" w:themeColor="accent1" w:themeShade="BF"/>
        </w:rPr>
      </w:pPr>
      <w:r w:rsidRPr="001102A9">
        <w:rPr>
          <w:rFonts w:ascii="Arial" w:hAnsi="Arial" w:cs="Arial"/>
          <w:b/>
          <w:i/>
          <w:color w:val="2E74B5" w:themeColor="accent1" w:themeShade="BF"/>
        </w:rPr>
        <w:t>L’ADMISSION</w:t>
      </w:r>
    </w:p>
    <w:p w:rsidR="00057DE3" w:rsidRPr="00AE4E91" w:rsidRDefault="00057DE3" w:rsidP="00520EAD">
      <w:pPr>
        <w:pStyle w:val="Default"/>
        <w:rPr>
          <w:rFonts w:ascii="Arial" w:hAnsi="Arial" w:cs="Arial"/>
          <w:b/>
          <w:sz w:val="16"/>
          <w:szCs w:val="16"/>
        </w:rPr>
      </w:pPr>
    </w:p>
    <w:p w:rsidR="00470B86" w:rsidRPr="00B91697" w:rsidRDefault="00470B86" w:rsidP="00470B86">
      <w:pPr>
        <w:pStyle w:val="Default"/>
        <w:numPr>
          <w:ilvl w:val="0"/>
          <w:numId w:val="1"/>
        </w:numPr>
        <w:rPr>
          <w:rFonts w:ascii="Arial" w:hAnsi="Arial" w:cs="Arial"/>
          <w:b/>
        </w:rPr>
      </w:pPr>
      <w:r w:rsidRPr="00B91697">
        <w:rPr>
          <w:rFonts w:ascii="Arial" w:hAnsi="Arial" w:cs="Arial"/>
          <w:b/>
        </w:rPr>
        <w:t>Formalités administratives</w:t>
      </w:r>
    </w:p>
    <w:p w:rsidR="00470B86" w:rsidRPr="00B91697" w:rsidRDefault="00470B86" w:rsidP="00470B86">
      <w:pPr>
        <w:pStyle w:val="Default"/>
        <w:numPr>
          <w:ilvl w:val="0"/>
          <w:numId w:val="1"/>
        </w:numPr>
        <w:rPr>
          <w:rFonts w:ascii="Arial" w:hAnsi="Arial" w:cs="Arial"/>
          <w:b/>
        </w:rPr>
      </w:pPr>
      <w:r w:rsidRPr="00B91697">
        <w:rPr>
          <w:rFonts w:ascii="Arial" w:hAnsi="Arial" w:cs="Arial"/>
          <w:b/>
        </w:rPr>
        <w:t>Personnes de confiance/référente</w:t>
      </w:r>
    </w:p>
    <w:p w:rsidR="00470B86" w:rsidRPr="00AE4E91" w:rsidRDefault="00470B86" w:rsidP="00470B86">
      <w:pPr>
        <w:pStyle w:val="Default"/>
        <w:rPr>
          <w:rFonts w:ascii="Arial" w:hAnsi="Arial" w:cs="Arial"/>
          <w:sz w:val="16"/>
          <w:szCs w:val="16"/>
        </w:rPr>
      </w:pPr>
    </w:p>
    <w:p w:rsidR="00470B86" w:rsidRPr="001102A9" w:rsidRDefault="00470B86" w:rsidP="00470B86">
      <w:pPr>
        <w:pStyle w:val="Default"/>
        <w:rPr>
          <w:rFonts w:ascii="Arial" w:hAnsi="Arial" w:cs="Arial"/>
          <w:b/>
          <w:i/>
          <w:color w:val="2E74B5" w:themeColor="accent1" w:themeShade="BF"/>
        </w:rPr>
      </w:pPr>
      <w:r w:rsidRPr="001102A9">
        <w:rPr>
          <w:rFonts w:ascii="Arial" w:hAnsi="Arial" w:cs="Arial"/>
          <w:b/>
          <w:i/>
          <w:color w:val="2E74B5" w:themeColor="accent1" w:themeShade="BF"/>
        </w:rPr>
        <w:t>ORGANISATION GENERALE DE L’ETABLISSEMENT</w:t>
      </w:r>
    </w:p>
    <w:p w:rsidR="00D81C43" w:rsidRPr="001102A9" w:rsidRDefault="00D81C43" w:rsidP="00520EAD">
      <w:pPr>
        <w:pStyle w:val="Default"/>
        <w:rPr>
          <w:rFonts w:ascii="Arial" w:hAnsi="Arial" w:cs="Arial"/>
          <w:i/>
          <w:color w:val="2E74B5" w:themeColor="accent1" w:themeShade="BF"/>
          <w:sz w:val="36"/>
          <w:szCs w:val="36"/>
        </w:rPr>
      </w:pPr>
    </w:p>
    <w:p w:rsidR="00D81C43" w:rsidRPr="001102A9" w:rsidRDefault="00470B86" w:rsidP="00520EAD">
      <w:pPr>
        <w:pStyle w:val="Default"/>
        <w:rPr>
          <w:rFonts w:ascii="Arial" w:hAnsi="Arial" w:cs="Arial"/>
          <w:b/>
          <w:i/>
          <w:color w:val="2E74B5" w:themeColor="accent1" w:themeShade="BF"/>
        </w:rPr>
      </w:pPr>
      <w:r w:rsidRPr="001102A9">
        <w:rPr>
          <w:rFonts w:ascii="Arial" w:hAnsi="Arial" w:cs="Arial"/>
          <w:b/>
          <w:i/>
          <w:color w:val="2E74B5" w:themeColor="accent1" w:themeShade="BF"/>
        </w:rPr>
        <w:t>LA VIE DANS L’ETABLISSEMENT</w:t>
      </w:r>
    </w:p>
    <w:p w:rsidR="007F131D" w:rsidRPr="00AE4E91" w:rsidRDefault="007F131D" w:rsidP="00520EAD">
      <w:pPr>
        <w:pStyle w:val="Default"/>
        <w:rPr>
          <w:rFonts w:ascii="Arial" w:hAnsi="Arial" w:cs="Arial"/>
          <w:b/>
          <w:sz w:val="16"/>
          <w:szCs w:val="16"/>
        </w:rPr>
      </w:pPr>
    </w:p>
    <w:p w:rsidR="007F131D" w:rsidRDefault="007F131D" w:rsidP="007F131D">
      <w:pPr>
        <w:pStyle w:val="Default"/>
        <w:numPr>
          <w:ilvl w:val="0"/>
          <w:numId w:val="1"/>
        </w:numPr>
        <w:rPr>
          <w:rFonts w:ascii="Arial" w:hAnsi="Arial" w:cs="Arial"/>
          <w:b/>
        </w:rPr>
      </w:pPr>
      <w:r>
        <w:rPr>
          <w:rFonts w:ascii="Arial" w:hAnsi="Arial" w:cs="Arial"/>
          <w:b/>
        </w:rPr>
        <w:t>L’accueil et le standard</w:t>
      </w:r>
    </w:p>
    <w:p w:rsidR="007F131D" w:rsidRDefault="007F131D" w:rsidP="007F131D">
      <w:pPr>
        <w:pStyle w:val="Default"/>
        <w:numPr>
          <w:ilvl w:val="0"/>
          <w:numId w:val="1"/>
        </w:numPr>
        <w:rPr>
          <w:rFonts w:ascii="Arial" w:hAnsi="Arial" w:cs="Arial"/>
          <w:b/>
        </w:rPr>
      </w:pPr>
      <w:r>
        <w:rPr>
          <w:rFonts w:ascii="Arial" w:hAnsi="Arial" w:cs="Arial"/>
          <w:b/>
        </w:rPr>
        <w:t>La chambre et ses fonctionnalités</w:t>
      </w:r>
    </w:p>
    <w:p w:rsidR="007F131D" w:rsidRDefault="007F131D" w:rsidP="007F131D">
      <w:pPr>
        <w:pStyle w:val="Default"/>
        <w:numPr>
          <w:ilvl w:val="0"/>
          <w:numId w:val="1"/>
        </w:numPr>
        <w:rPr>
          <w:rFonts w:ascii="Arial" w:hAnsi="Arial" w:cs="Arial"/>
          <w:b/>
        </w:rPr>
      </w:pPr>
      <w:r>
        <w:rPr>
          <w:rFonts w:ascii="Arial" w:hAnsi="Arial" w:cs="Arial"/>
          <w:b/>
        </w:rPr>
        <w:t>Le linge plat et le linge personnel</w:t>
      </w:r>
    </w:p>
    <w:p w:rsidR="007F131D" w:rsidRDefault="007F131D" w:rsidP="007F131D">
      <w:pPr>
        <w:pStyle w:val="Default"/>
        <w:numPr>
          <w:ilvl w:val="0"/>
          <w:numId w:val="1"/>
        </w:numPr>
        <w:rPr>
          <w:rFonts w:ascii="Arial" w:hAnsi="Arial" w:cs="Arial"/>
          <w:b/>
        </w:rPr>
      </w:pPr>
      <w:r>
        <w:rPr>
          <w:rFonts w:ascii="Arial" w:hAnsi="Arial" w:cs="Arial"/>
          <w:b/>
        </w:rPr>
        <w:t>Les repas</w:t>
      </w:r>
    </w:p>
    <w:p w:rsidR="007F131D" w:rsidRDefault="007F131D" w:rsidP="007F131D">
      <w:pPr>
        <w:pStyle w:val="Default"/>
        <w:numPr>
          <w:ilvl w:val="0"/>
          <w:numId w:val="1"/>
        </w:numPr>
        <w:rPr>
          <w:rFonts w:ascii="Arial" w:hAnsi="Arial" w:cs="Arial"/>
          <w:b/>
        </w:rPr>
      </w:pPr>
      <w:r>
        <w:rPr>
          <w:rFonts w:ascii="Arial" w:hAnsi="Arial" w:cs="Arial"/>
          <w:b/>
        </w:rPr>
        <w:t>Les visites</w:t>
      </w:r>
    </w:p>
    <w:p w:rsidR="007F131D" w:rsidRDefault="007F131D" w:rsidP="007F131D">
      <w:pPr>
        <w:pStyle w:val="Default"/>
        <w:numPr>
          <w:ilvl w:val="0"/>
          <w:numId w:val="1"/>
        </w:numPr>
        <w:rPr>
          <w:rFonts w:ascii="Arial" w:hAnsi="Arial" w:cs="Arial"/>
          <w:b/>
        </w:rPr>
      </w:pPr>
      <w:r>
        <w:rPr>
          <w:rFonts w:ascii="Arial" w:hAnsi="Arial" w:cs="Arial"/>
          <w:b/>
        </w:rPr>
        <w:t>Les services religieux</w:t>
      </w:r>
    </w:p>
    <w:p w:rsidR="007F131D" w:rsidRDefault="007F131D" w:rsidP="007F131D">
      <w:pPr>
        <w:pStyle w:val="Default"/>
        <w:numPr>
          <w:ilvl w:val="0"/>
          <w:numId w:val="1"/>
        </w:numPr>
        <w:rPr>
          <w:rFonts w:ascii="Arial" w:hAnsi="Arial" w:cs="Arial"/>
          <w:b/>
        </w:rPr>
      </w:pPr>
      <w:r>
        <w:rPr>
          <w:rFonts w:ascii="Arial" w:hAnsi="Arial" w:cs="Arial"/>
          <w:b/>
        </w:rPr>
        <w:t>Les activités de la Vie Sociale</w:t>
      </w:r>
    </w:p>
    <w:p w:rsidR="007F131D" w:rsidRDefault="007F131D" w:rsidP="007F131D">
      <w:pPr>
        <w:pStyle w:val="Default"/>
        <w:numPr>
          <w:ilvl w:val="0"/>
          <w:numId w:val="1"/>
        </w:numPr>
        <w:rPr>
          <w:rFonts w:ascii="Arial" w:hAnsi="Arial" w:cs="Arial"/>
          <w:b/>
        </w:rPr>
      </w:pPr>
      <w:r>
        <w:rPr>
          <w:rFonts w:ascii="Arial" w:hAnsi="Arial" w:cs="Arial"/>
          <w:b/>
        </w:rPr>
        <w:t>La PASA</w:t>
      </w:r>
    </w:p>
    <w:p w:rsidR="00470B86" w:rsidRPr="00AE4E91" w:rsidRDefault="00470B86" w:rsidP="00520EAD">
      <w:pPr>
        <w:pStyle w:val="Default"/>
        <w:rPr>
          <w:rFonts w:ascii="Arial" w:hAnsi="Arial" w:cs="Arial"/>
          <w:b/>
          <w:sz w:val="16"/>
          <w:szCs w:val="16"/>
        </w:rPr>
      </w:pPr>
    </w:p>
    <w:p w:rsidR="00470B86" w:rsidRPr="001102A9" w:rsidRDefault="00470B86" w:rsidP="00520EAD">
      <w:pPr>
        <w:pStyle w:val="Default"/>
        <w:rPr>
          <w:rFonts w:ascii="Arial" w:hAnsi="Arial" w:cs="Arial"/>
          <w:b/>
          <w:i/>
          <w:color w:val="2E74B5" w:themeColor="accent1" w:themeShade="BF"/>
        </w:rPr>
      </w:pPr>
      <w:r w:rsidRPr="001102A9">
        <w:rPr>
          <w:rFonts w:ascii="Arial" w:hAnsi="Arial" w:cs="Arial"/>
          <w:b/>
          <w:i/>
          <w:color w:val="2E74B5" w:themeColor="accent1" w:themeShade="BF"/>
        </w:rPr>
        <w:t>INTERVENANTS ET SERVICES EXTERIEURS</w:t>
      </w:r>
    </w:p>
    <w:p w:rsidR="007F131D" w:rsidRPr="00AE4E91" w:rsidRDefault="007F131D" w:rsidP="00520EAD">
      <w:pPr>
        <w:pStyle w:val="Default"/>
        <w:rPr>
          <w:rFonts w:ascii="Arial" w:hAnsi="Arial" w:cs="Arial"/>
          <w:b/>
          <w:sz w:val="16"/>
          <w:szCs w:val="16"/>
        </w:rPr>
      </w:pPr>
    </w:p>
    <w:p w:rsidR="007F131D" w:rsidRDefault="00AE4E91" w:rsidP="007F131D">
      <w:pPr>
        <w:pStyle w:val="Default"/>
        <w:numPr>
          <w:ilvl w:val="0"/>
          <w:numId w:val="1"/>
        </w:numPr>
        <w:rPr>
          <w:rFonts w:ascii="Arial" w:hAnsi="Arial" w:cs="Arial"/>
          <w:b/>
        </w:rPr>
      </w:pPr>
      <w:r>
        <w:rPr>
          <w:rFonts w:ascii="Arial" w:hAnsi="Arial" w:cs="Arial"/>
          <w:b/>
        </w:rPr>
        <w:t>Le coiffeur</w:t>
      </w:r>
    </w:p>
    <w:p w:rsidR="00AE4E91" w:rsidRDefault="00AE4E91" w:rsidP="007F131D">
      <w:pPr>
        <w:pStyle w:val="Default"/>
        <w:numPr>
          <w:ilvl w:val="0"/>
          <w:numId w:val="1"/>
        </w:numPr>
        <w:rPr>
          <w:rFonts w:ascii="Arial" w:hAnsi="Arial" w:cs="Arial"/>
          <w:b/>
        </w:rPr>
      </w:pPr>
      <w:r>
        <w:rPr>
          <w:rFonts w:ascii="Arial" w:hAnsi="Arial" w:cs="Arial"/>
          <w:b/>
        </w:rPr>
        <w:t>Le pédicure</w:t>
      </w:r>
    </w:p>
    <w:p w:rsidR="00AE4E91" w:rsidRDefault="00AE4E91" w:rsidP="007F131D">
      <w:pPr>
        <w:pStyle w:val="Default"/>
        <w:numPr>
          <w:ilvl w:val="0"/>
          <w:numId w:val="1"/>
        </w:numPr>
        <w:rPr>
          <w:rFonts w:ascii="Arial" w:hAnsi="Arial" w:cs="Arial"/>
          <w:b/>
        </w:rPr>
      </w:pPr>
      <w:r>
        <w:rPr>
          <w:rFonts w:ascii="Arial" w:hAnsi="Arial" w:cs="Arial"/>
          <w:b/>
        </w:rPr>
        <w:t>Partenaires extérieurs</w:t>
      </w:r>
    </w:p>
    <w:p w:rsidR="00AE4E91" w:rsidRDefault="00AE4E91" w:rsidP="007F131D">
      <w:pPr>
        <w:pStyle w:val="Default"/>
        <w:numPr>
          <w:ilvl w:val="0"/>
          <w:numId w:val="1"/>
        </w:numPr>
        <w:rPr>
          <w:rFonts w:ascii="Arial" w:hAnsi="Arial" w:cs="Arial"/>
          <w:b/>
        </w:rPr>
      </w:pPr>
      <w:r>
        <w:rPr>
          <w:rFonts w:ascii="Arial" w:hAnsi="Arial" w:cs="Arial"/>
          <w:b/>
        </w:rPr>
        <w:t>Professionnels de santé</w:t>
      </w:r>
    </w:p>
    <w:p w:rsidR="00AE4E91" w:rsidRDefault="00AE4E91" w:rsidP="007F131D">
      <w:pPr>
        <w:pStyle w:val="Default"/>
        <w:numPr>
          <w:ilvl w:val="0"/>
          <w:numId w:val="1"/>
        </w:numPr>
        <w:rPr>
          <w:rFonts w:ascii="Arial" w:hAnsi="Arial" w:cs="Arial"/>
          <w:b/>
        </w:rPr>
      </w:pPr>
      <w:r>
        <w:rPr>
          <w:rFonts w:ascii="Arial" w:hAnsi="Arial" w:cs="Arial"/>
          <w:b/>
        </w:rPr>
        <w:t>Transports sanitaires</w:t>
      </w:r>
    </w:p>
    <w:p w:rsidR="00AE4E91" w:rsidRDefault="00AE4E91" w:rsidP="007F131D">
      <w:pPr>
        <w:pStyle w:val="Default"/>
        <w:numPr>
          <w:ilvl w:val="0"/>
          <w:numId w:val="1"/>
        </w:numPr>
        <w:rPr>
          <w:rFonts w:ascii="Arial" w:hAnsi="Arial" w:cs="Arial"/>
          <w:b/>
        </w:rPr>
      </w:pPr>
      <w:r>
        <w:rPr>
          <w:rFonts w:ascii="Arial" w:hAnsi="Arial" w:cs="Arial"/>
          <w:b/>
        </w:rPr>
        <w:t>Laboratoire d’analyses médicales</w:t>
      </w:r>
    </w:p>
    <w:p w:rsidR="00AE4E91" w:rsidRDefault="00AE4E91" w:rsidP="007F131D">
      <w:pPr>
        <w:pStyle w:val="Default"/>
        <w:numPr>
          <w:ilvl w:val="0"/>
          <w:numId w:val="1"/>
        </w:numPr>
        <w:rPr>
          <w:rFonts w:ascii="Arial" w:hAnsi="Arial" w:cs="Arial"/>
          <w:b/>
        </w:rPr>
      </w:pPr>
      <w:r>
        <w:rPr>
          <w:rFonts w:ascii="Arial" w:hAnsi="Arial" w:cs="Arial"/>
          <w:b/>
        </w:rPr>
        <w:t>Médicaments</w:t>
      </w:r>
    </w:p>
    <w:p w:rsidR="007F131D" w:rsidRDefault="007F131D" w:rsidP="00520EAD">
      <w:pPr>
        <w:pStyle w:val="Default"/>
        <w:rPr>
          <w:rFonts w:ascii="Arial" w:hAnsi="Arial" w:cs="Arial"/>
          <w:b/>
        </w:rPr>
      </w:pPr>
    </w:p>
    <w:p w:rsidR="007F131D" w:rsidRPr="003B648F" w:rsidRDefault="003B648F" w:rsidP="00520EAD">
      <w:pPr>
        <w:pStyle w:val="Default"/>
        <w:rPr>
          <w:rFonts w:ascii="Arial" w:hAnsi="Arial" w:cs="Arial"/>
          <w:b/>
          <w:i/>
        </w:rPr>
      </w:pPr>
      <w:r w:rsidRPr="003B648F">
        <w:rPr>
          <w:rFonts w:ascii="Arial" w:hAnsi="Arial" w:cs="Arial"/>
          <w:b/>
          <w:i/>
          <w:color w:val="2E74B5" w:themeColor="accent1" w:themeShade="BF"/>
        </w:rPr>
        <w:t xml:space="preserve">ASSOCIATION « LES BRUYERES » </w:t>
      </w:r>
    </w:p>
    <w:p w:rsidR="00EC331B" w:rsidRDefault="00EC331B" w:rsidP="00520EAD">
      <w:pPr>
        <w:pStyle w:val="Default"/>
        <w:rPr>
          <w:rFonts w:ascii="Arial" w:hAnsi="Arial" w:cs="Arial"/>
          <w:b/>
          <w:i/>
          <w:color w:val="2E74B5" w:themeColor="accent1" w:themeShade="BF"/>
          <w:sz w:val="36"/>
          <w:szCs w:val="36"/>
        </w:rPr>
      </w:pPr>
    </w:p>
    <w:p w:rsidR="00EC331B" w:rsidRDefault="00EC331B" w:rsidP="00520EAD">
      <w:pPr>
        <w:pStyle w:val="Default"/>
        <w:rPr>
          <w:rFonts w:ascii="Arial" w:hAnsi="Arial" w:cs="Arial"/>
          <w:b/>
          <w:i/>
          <w:color w:val="2E74B5" w:themeColor="accent1" w:themeShade="BF"/>
          <w:sz w:val="36"/>
          <w:szCs w:val="36"/>
        </w:rPr>
      </w:pPr>
    </w:p>
    <w:p w:rsidR="00EC331B" w:rsidRDefault="00EC331B" w:rsidP="00520EAD">
      <w:pPr>
        <w:pStyle w:val="Default"/>
        <w:rPr>
          <w:rFonts w:ascii="Arial" w:hAnsi="Arial" w:cs="Arial"/>
          <w:b/>
          <w:i/>
          <w:color w:val="2E74B5" w:themeColor="accent1" w:themeShade="BF"/>
          <w:sz w:val="36"/>
          <w:szCs w:val="36"/>
        </w:rPr>
      </w:pPr>
    </w:p>
    <w:p w:rsidR="00EC331B" w:rsidRDefault="00EC331B" w:rsidP="00520EAD">
      <w:pPr>
        <w:pStyle w:val="Default"/>
        <w:rPr>
          <w:rFonts w:ascii="Arial" w:hAnsi="Arial" w:cs="Arial"/>
          <w:b/>
          <w:i/>
          <w:color w:val="2E74B5" w:themeColor="accent1" w:themeShade="BF"/>
          <w:sz w:val="36"/>
          <w:szCs w:val="36"/>
        </w:rPr>
      </w:pPr>
    </w:p>
    <w:p w:rsidR="00477366" w:rsidRDefault="00477366" w:rsidP="00520EAD">
      <w:pPr>
        <w:pStyle w:val="Default"/>
        <w:rPr>
          <w:rFonts w:ascii="Arial" w:hAnsi="Arial" w:cs="Arial"/>
          <w:b/>
          <w:i/>
          <w:color w:val="2E74B5" w:themeColor="accent1" w:themeShade="BF"/>
          <w:sz w:val="36"/>
          <w:szCs w:val="36"/>
        </w:rPr>
      </w:pPr>
    </w:p>
    <w:p w:rsidR="00886A74" w:rsidRPr="00B557E1" w:rsidRDefault="003F3753" w:rsidP="00520EAD">
      <w:pPr>
        <w:pStyle w:val="Default"/>
        <w:rPr>
          <w:rFonts w:ascii="Arial" w:hAnsi="Arial" w:cs="Arial"/>
          <w:b/>
          <w:i/>
          <w:color w:val="2E74B5" w:themeColor="accent1" w:themeShade="BF"/>
          <w:sz w:val="36"/>
          <w:szCs w:val="36"/>
        </w:rPr>
      </w:pPr>
      <w:r w:rsidRPr="00B557E1">
        <w:rPr>
          <w:rFonts w:ascii="Arial" w:hAnsi="Arial" w:cs="Arial"/>
          <w:b/>
          <w:i/>
          <w:color w:val="2E74B5" w:themeColor="accent1" w:themeShade="BF"/>
          <w:sz w:val="36"/>
          <w:szCs w:val="36"/>
        </w:rPr>
        <w:lastRenderedPageBreak/>
        <w:t>Présentation de l’Association</w:t>
      </w:r>
    </w:p>
    <w:p w:rsidR="003F3753" w:rsidRPr="00907B35" w:rsidRDefault="003F3753" w:rsidP="00520EAD">
      <w:pPr>
        <w:pStyle w:val="Default"/>
        <w:rPr>
          <w:rFonts w:ascii="Arial" w:hAnsi="Arial" w:cs="Arial"/>
          <w:sz w:val="16"/>
          <w:szCs w:val="16"/>
        </w:rPr>
      </w:pPr>
    </w:p>
    <w:p w:rsidR="003F3753" w:rsidRPr="00D81C43" w:rsidRDefault="003F3753" w:rsidP="00520EAD">
      <w:pPr>
        <w:pStyle w:val="Default"/>
        <w:rPr>
          <w:rFonts w:ascii="Arial" w:hAnsi="Arial" w:cs="Arial"/>
          <w:b/>
          <w:i/>
        </w:rPr>
      </w:pPr>
      <w:r w:rsidRPr="00D81C43">
        <w:rPr>
          <w:rFonts w:ascii="Arial" w:hAnsi="Arial" w:cs="Arial"/>
          <w:b/>
          <w:i/>
        </w:rPr>
        <w:t>Historique de l’Association</w:t>
      </w:r>
    </w:p>
    <w:p w:rsidR="003F3753" w:rsidRPr="00191136" w:rsidRDefault="003F3753" w:rsidP="003F3753">
      <w:pPr>
        <w:pStyle w:val="Titre4"/>
        <w:jc w:val="both"/>
        <w:rPr>
          <w:rFonts w:ascii="Arial" w:hAnsi="Arial" w:cs="Arial"/>
          <w:b w:val="0"/>
          <w:i w:val="0"/>
          <w:iCs w:val="0"/>
          <w:sz w:val="22"/>
          <w:szCs w:val="22"/>
        </w:rPr>
      </w:pPr>
      <w:r w:rsidRPr="00191136">
        <w:rPr>
          <w:rFonts w:ascii="Arial" w:hAnsi="Arial" w:cs="Arial"/>
          <w:b w:val="0"/>
          <w:i w:val="0"/>
          <w:iCs w:val="0"/>
          <w:sz w:val="22"/>
          <w:szCs w:val="22"/>
        </w:rPr>
        <w:t>Le 1</w:t>
      </w:r>
      <w:r w:rsidRPr="00191136">
        <w:rPr>
          <w:rFonts w:ascii="Arial" w:hAnsi="Arial" w:cs="Arial"/>
          <w:b w:val="0"/>
          <w:i w:val="0"/>
          <w:iCs w:val="0"/>
          <w:sz w:val="22"/>
          <w:szCs w:val="22"/>
          <w:vertAlign w:val="superscript"/>
        </w:rPr>
        <w:t>er</w:t>
      </w:r>
      <w:r w:rsidRPr="00191136">
        <w:rPr>
          <w:rFonts w:ascii="Arial" w:hAnsi="Arial" w:cs="Arial"/>
          <w:b w:val="0"/>
          <w:i w:val="0"/>
          <w:iCs w:val="0"/>
          <w:sz w:val="22"/>
          <w:szCs w:val="22"/>
        </w:rPr>
        <w:t xml:space="preserve"> Janvier 1967, la Maison de Retraite « Les Bruyères » recevait ses premiers résidents. La Communauté des Rédemptoristes, propriétaire de l’ancien couvent construit en 1875 décidait en 1965 de vendre l’ensemble de leur domaine. </w:t>
      </w:r>
    </w:p>
    <w:p w:rsidR="003F3753" w:rsidRPr="00191136" w:rsidRDefault="003F3753" w:rsidP="003F3753">
      <w:pPr>
        <w:pStyle w:val="Titre4"/>
        <w:jc w:val="both"/>
        <w:rPr>
          <w:rFonts w:ascii="Arial" w:hAnsi="Arial" w:cs="Arial"/>
          <w:b w:val="0"/>
          <w:i w:val="0"/>
          <w:iCs w:val="0"/>
          <w:sz w:val="22"/>
          <w:szCs w:val="22"/>
        </w:rPr>
      </w:pPr>
      <w:r w:rsidRPr="00191136">
        <w:rPr>
          <w:rFonts w:ascii="Arial" w:hAnsi="Arial" w:cs="Arial"/>
          <w:b w:val="0"/>
          <w:i w:val="0"/>
          <w:iCs w:val="0"/>
          <w:sz w:val="22"/>
          <w:szCs w:val="22"/>
        </w:rPr>
        <w:t xml:space="preserve">Un prêtre très dynamique, qui avait fondé dans le Gard deux Etablissements pour personnes âgées, se proposa de créer et de gérer la maison de retraite dans les locaux du séminaire. Une Association loi 1901 fut donc créée sous le nom de  Maison Familiale « Les Bruyères ». La première équipe de gestion emprunta pour acquérir les biens immobiliers et réaliser les travaux nécessaires qui permirent l’accueil des résidents. </w:t>
      </w:r>
    </w:p>
    <w:p w:rsidR="00D81C43" w:rsidRPr="00D81C43" w:rsidRDefault="003F3753" w:rsidP="00D81C43">
      <w:pPr>
        <w:pStyle w:val="Titre6"/>
        <w:jc w:val="both"/>
        <w:rPr>
          <w:rFonts w:ascii="Arial" w:hAnsi="Arial" w:cs="Arial"/>
          <w:color w:val="auto"/>
          <w:sz w:val="22"/>
          <w:szCs w:val="22"/>
        </w:rPr>
      </w:pPr>
      <w:r w:rsidRPr="00D81C43">
        <w:rPr>
          <w:rFonts w:ascii="Arial" w:hAnsi="Arial" w:cs="Arial"/>
          <w:bCs/>
          <w:color w:val="auto"/>
          <w:sz w:val="22"/>
          <w:szCs w:val="22"/>
        </w:rPr>
        <w:t xml:space="preserve">A son ouverture, la capacité de l’Institution était de 125 lits, dont 90 lits en chambre simple. Dès le début, elle bénéficia du soutien du Conseil Général au travers de l’aide sociale et de la DDASS. Très rapidement, l’Etablissement prit son envol notamment avec les rapatriés d’Algérie, pensionnaires confiés par la Croix Rouge. </w:t>
      </w:r>
      <w:r w:rsidR="00D81C43" w:rsidRPr="00D81C43">
        <w:rPr>
          <w:rFonts w:ascii="Arial" w:hAnsi="Arial" w:cs="Arial"/>
          <w:color w:val="auto"/>
          <w:sz w:val="22"/>
          <w:szCs w:val="22"/>
        </w:rPr>
        <w:t>La vie institutionnelle a connu des moments difficiles à partir des années 1972. Ces incidents de parcours ont été surmontés grâce à la présence et l’implication de son Président, relayée par le soutien du Conseil d’Administration, des partenaires institutionnels et la confiance du personnel.</w:t>
      </w:r>
    </w:p>
    <w:p w:rsidR="00D81C43" w:rsidRPr="00191136" w:rsidRDefault="00D81C43" w:rsidP="00D81C43">
      <w:pPr>
        <w:ind w:firstLine="11"/>
        <w:jc w:val="both"/>
        <w:rPr>
          <w:rFonts w:ascii="Arial" w:hAnsi="Arial" w:cs="Arial"/>
          <w:iCs/>
          <w:sz w:val="22"/>
          <w:szCs w:val="22"/>
        </w:rPr>
      </w:pPr>
      <w:r w:rsidRPr="00191136">
        <w:rPr>
          <w:rFonts w:ascii="Arial" w:hAnsi="Arial" w:cs="Arial"/>
          <w:iCs/>
          <w:sz w:val="22"/>
          <w:szCs w:val="22"/>
        </w:rPr>
        <w:t xml:space="preserve">Depuis sa création, l’Etablissement a constamment évolué pour répondre aux problématiques des populations accueillies et notamment l’accueil des personnes dépendantes psychiques. </w:t>
      </w:r>
    </w:p>
    <w:p w:rsidR="00D81C43" w:rsidRPr="00191136" w:rsidRDefault="00D81C43" w:rsidP="00D81C43">
      <w:pPr>
        <w:ind w:firstLine="11"/>
        <w:jc w:val="both"/>
        <w:rPr>
          <w:rFonts w:ascii="Arial" w:hAnsi="Arial" w:cs="Arial"/>
          <w:iCs/>
          <w:sz w:val="22"/>
          <w:szCs w:val="22"/>
        </w:rPr>
      </w:pPr>
      <w:r w:rsidRPr="00191136">
        <w:rPr>
          <w:rFonts w:ascii="Arial" w:hAnsi="Arial" w:cs="Arial"/>
          <w:iCs/>
          <w:sz w:val="22"/>
          <w:szCs w:val="22"/>
        </w:rPr>
        <w:t>Cet engagement associatif fort a permis la modernisation et la rénovation de l’Etablissement grâce à  la réalisation d’un programme de travaux longs et coûteux qui répondent aux nouvelles exigences en matière de sécurité et de confort (1996/2006).</w:t>
      </w:r>
    </w:p>
    <w:p w:rsidR="00D81C43" w:rsidRPr="00191136" w:rsidRDefault="00D81C43" w:rsidP="00D81C43">
      <w:pPr>
        <w:jc w:val="both"/>
        <w:rPr>
          <w:rFonts w:ascii="Arial" w:hAnsi="Arial" w:cs="Arial"/>
          <w:iCs/>
          <w:sz w:val="22"/>
          <w:szCs w:val="22"/>
        </w:rPr>
      </w:pPr>
      <w:r w:rsidRPr="00191136">
        <w:rPr>
          <w:rFonts w:ascii="Arial" w:hAnsi="Arial" w:cs="Arial"/>
          <w:iCs/>
          <w:sz w:val="22"/>
          <w:szCs w:val="22"/>
        </w:rPr>
        <w:t xml:space="preserve">L’Etablissement adhère depuis 1999 à </w:t>
      </w:r>
      <w:smartTag w:uri="urn:schemas-microsoft-com:office:smarttags" w:element="PersonName">
        <w:smartTagPr>
          <w:attr w:name="ProductID" w:val="la F￩d￩ration"/>
        </w:smartTagPr>
        <w:r w:rsidRPr="00191136">
          <w:rPr>
            <w:rFonts w:ascii="Arial" w:hAnsi="Arial" w:cs="Arial"/>
            <w:iCs/>
            <w:sz w:val="22"/>
            <w:szCs w:val="22"/>
          </w:rPr>
          <w:t>la Fédération</w:t>
        </w:r>
      </w:smartTag>
      <w:r w:rsidRPr="00191136">
        <w:rPr>
          <w:rFonts w:ascii="Arial" w:hAnsi="Arial" w:cs="Arial"/>
          <w:iCs/>
          <w:sz w:val="22"/>
          <w:szCs w:val="22"/>
        </w:rPr>
        <w:t xml:space="preserve"> des Etablissements hospitaliers et  d’aide à la personne (FEHAP). Il partage ses valeurs et applique </w:t>
      </w:r>
      <w:smartTag w:uri="urn:schemas-microsoft-com:office:smarttags" w:element="PersonName">
        <w:smartTagPr>
          <w:attr w:name="ProductID" w:val="la Convention Collective"/>
        </w:smartTagPr>
        <w:r w:rsidRPr="00191136">
          <w:rPr>
            <w:rFonts w:ascii="Arial" w:hAnsi="Arial" w:cs="Arial"/>
            <w:iCs/>
            <w:sz w:val="22"/>
            <w:szCs w:val="22"/>
          </w:rPr>
          <w:t>la Convention Collective</w:t>
        </w:r>
      </w:smartTag>
      <w:r w:rsidRPr="00191136">
        <w:rPr>
          <w:rFonts w:ascii="Arial" w:hAnsi="Arial" w:cs="Arial"/>
          <w:iCs/>
          <w:sz w:val="22"/>
          <w:szCs w:val="22"/>
        </w:rPr>
        <w:t xml:space="preserve"> d’Octobre 1951 depuis 1983.</w:t>
      </w:r>
    </w:p>
    <w:p w:rsidR="00D81C43" w:rsidRPr="00836E8E" w:rsidRDefault="00D81C43" w:rsidP="00520EAD">
      <w:pPr>
        <w:pStyle w:val="Default"/>
        <w:rPr>
          <w:rFonts w:ascii="Arial" w:hAnsi="Arial" w:cs="Arial"/>
          <w:b/>
          <w:i/>
          <w:sz w:val="16"/>
          <w:szCs w:val="16"/>
        </w:rPr>
      </w:pPr>
    </w:p>
    <w:p w:rsidR="003F3753" w:rsidRPr="00D81C43" w:rsidRDefault="004B7AC8" w:rsidP="00520EAD">
      <w:pPr>
        <w:pStyle w:val="Default"/>
        <w:rPr>
          <w:rFonts w:ascii="Arial" w:hAnsi="Arial" w:cs="Arial"/>
          <w:b/>
          <w:i/>
        </w:rPr>
      </w:pPr>
      <w:r>
        <w:rPr>
          <w:rFonts w:ascii="Arial" w:hAnsi="Arial" w:cs="Arial"/>
          <w:b/>
          <w:i/>
        </w:rPr>
        <w:t>Organe</w:t>
      </w:r>
      <w:r w:rsidR="00955568">
        <w:rPr>
          <w:rFonts w:ascii="Arial" w:hAnsi="Arial" w:cs="Arial"/>
          <w:b/>
          <w:i/>
        </w:rPr>
        <w:t>s</w:t>
      </w:r>
      <w:r>
        <w:rPr>
          <w:rFonts w:ascii="Arial" w:hAnsi="Arial" w:cs="Arial"/>
          <w:b/>
          <w:i/>
        </w:rPr>
        <w:t xml:space="preserve"> délibérant</w:t>
      </w:r>
      <w:r w:rsidR="007A1478">
        <w:rPr>
          <w:rFonts w:ascii="Arial" w:hAnsi="Arial" w:cs="Arial"/>
          <w:b/>
          <w:i/>
        </w:rPr>
        <w:t xml:space="preserve">s </w:t>
      </w:r>
      <w:r w:rsidR="003F3753" w:rsidRPr="00D81C43">
        <w:rPr>
          <w:rFonts w:ascii="Arial" w:hAnsi="Arial" w:cs="Arial"/>
          <w:b/>
          <w:i/>
        </w:rPr>
        <w:t>de l’Association</w:t>
      </w:r>
    </w:p>
    <w:p w:rsidR="003F3753" w:rsidRPr="00D81C43" w:rsidRDefault="003F3753" w:rsidP="003F3753">
      <w:pPr>
        <w:jc w:val="both"/>
        <w:rPr>
          <w:rFonts w:ascii="Arial" w:hAnsi="Arial" w:cs="Arial"/>
          <w:i/>
          <w:iCs/>
          <w:sz w:val="22"/>
          <w:szCs w:val="22"/>
        </w:rPr>
      </w:pPr>
      <w:r w:rsidRPr="00D81C43">
        <w:rPr>
          <w:rFonts w:ascii="Arial" w:hAnsi="Arial" w:cs="Arial"/>
          <w:i/>
          <w:iCs/>
          <w:sz w:val="22"/>
          <w:szCs w:val="22"/>
        </w:rPr>
        <w:t>L’assemblée générale:</w:t>
      </w:r>
    </w:p>
    <w:p w:rsidR="003F3753" w:rsidRPr="00191136" w:rsidRDefault="003F3753" w:rsidP="003F3753">
      <w:pPr>
        <w:jc w:val="both"/>
        <w:rPr>
          <w:rFonts w:ascii="Arial" w:hAnsi="Arial" w:cs="Arial"/>
          <w:sz w:val="22"/>
          <w:szCs w:val="22"/>
        </w:rPr>
      </w:pPr>
      <w:r w:rsidRPr="00191136">
        <w:rPr>
          <w:rFonts w:ascii="Arial" w:hAnsi="Arial" w:cs="Arial"/>
          <w:sz w:val="22"/>
          <w:szCs w:val="22"/>
        </w:rPr>
        <w:t xml:space="preserve">Elle est composée des membres actifs de l’Association structure de base de l’Association qui peut être qualifié de « pouvoir législatif ». Elle se réunit une fois par an en session ordinaire où elle s’exprime sur le déroulement de l’exercice écoulé (rapport moral et financier). Elle approuve les comptes et les orientations proposées par le Conseil d’Administration. </w:t>
      </w:r>
    </w:p>
    <w:p w:rsidR="003F3753" w:rsidRPr="00191136" w:rsidRDefault="003F3753" w:rsidP="003F3753">
      <w:pPr>
        <w:jc w:val="both"/>
        <w:rPr>
          <w:rFonts w:ascii="Arial" w:hAnsi="Arial" w:cs="Arial"/>
          <w:sz w:val="22"/>
          <w:szCs w:val="22"/>
        </w:rPr>
      </w:pPr>
      <w:r w:rsidRPr="00191136">
        <w:rPr>
          <w:rFonts w:ascii="Arial" w:hAnsi="Arial" w:cs="Arial"/>
          <w:sz w:val="22"/>
          <w:szCs w:val="22"/>
        </w:rPr>
        <w:t>Elle renouvelle le Conseil d’Administration et ses pouvoirs.</w:t>
      </w:r>
    </w:p>
    <w:p w:rsidR="003F3753" w:rsidRPr="00955568" w:rsidRDefault="003F3753" w:rsidP="003F3753">
      <w:pPr>
        <w:jc w:val="both"/>
        <w:rPr>
          <w:rFonts w:ascii="Arial" w:hAnsi="Arial" w:cs="Arial"/>
          <w:b/>
          <w:i/>
          <w:iCs/>
          <w:sz w:val="16"/>
          <w:szCs w:val="16"/>
        </w:rPr>
      </w:pPr>
      <w:r w:rsidRPr="00191136">
        <w:rPr>
          <w:rFonts w:ascii="Arial" w:hAnsi="Arial" w:cs="Arial"/>
          <w:sz w:val="22"/>
          <w:szCs w:val="22"/>
        </w:rPr>
        <w:t xml:space="preserve"> </w:t>
      </w:r>
    </w:p>
    <w:p w:rsidR="003F3753" w:rsidRPr="00D81C43" w:rsidRDefault="003F3753" w:rsidP="003F3753">
      <w:pPr>
        <w:jc w:val="both"/>
        <w:rPr>
          <w:rFonts w:ascii="Arial" w:hAnsi="Arial" w:cs="Arial"/>
          <w:i/>
          <w:iCs/>
          <w:sz w:val="22"/>
          <w:szCs w:val="22"/>
        </w:rPr>
      </w:pPr>
      <w:r w:rsidRPr="00D81C43">
        <w:rPr>
          <w:rFonts w:ascii="Arial" w:hAnsi="Arial" w:cs="Arial"/>
          <w:i/>
          <w:iCs/>
          <w:sz w:val="22"/>
          <w:szCs w:val="22"/>
        </w:rPr>
        <w:t>Le Conseil d’Administration :</w:t>
      </w:r>
    </w:p>
    <w:p w:rsidR="003F3753" w:rsidRPr="00191136" w:rsidRDefault="003F3753" w:rsidP="00B557E1">
      <w:pPr>
        <w:jc w:val="both"/>
        <w:rPr>
          <w:rFonts w:ascii="Arial" w:hAnsi="Arial" w:cs="Arial"/>
          <w:sz w:val="22"/>
          <w:szCs w:val="22"/>
        </w:rPr>
      </w:pPr>
      <w:r w:rsidRPr="00191136">
        <w:rPr>
          <w:rFonts w:ascii="Arial" w:hAnsi="Arial" w:cs="Arial"/>
          <w:sz w:val="22"/>
          <w:szCs w:val="22"/>
        </w:rPr>
        <w:t xml:space="preserve">Il se compose de 17 membres répartis en deux collèges : ce sont les dirigeants Associatifs. </w:t>
      </w:r>
    </w:p>
    <w:p w:rsidR="003F3753" w:rsidRPr="00191136" w:rsidRDefault="003F3753" w:rsidP="00B557E1">
      <w:pPr>
        <w:jc w:val="both"/>
        <w:rPr>
          <w:rFonts w:ascii="Arial" w:hAnsi="Arial" w:cs="Arial"/>
          <w:sz w:val="22"/>
          <w:szCs w:val="22"/>
        </w:rPr>
      </w:pPr>
      <w:r w:rsidRPr="00191136">
        <w:rPr>
          <w:rFonts w:ascii="Arial" w:hAnsi="Arial" w:cs="Arial"/>
          <w:sz w:val="22"/>
          <w:szCs w:val="22"/>
        </w:rPr>
        <w:t xml:space="preserve">Véritable exécutif de l’Association, organe délibérant, il assure la gestion courante. </w:t>
      </w:r>
    </w:p>
    <w:p w:rsidR="003F3753" w:rsidRPr="00191136" w:rsidRDefault="003F3753" w:rsidP="00B557E1">
      <w:pPr>
        <w:jc w:val="both"/>
        <w:rPr>
          <w:rFonts w:ascii="Arial" w:hAnsi="Arial" w:cs="Arial"/>
          <w:sz w:val="22"/>
          <w:szCs w:val="22"/>
        </w:rPr>
      </w:pPr>
      <w:r w:rsidRPr="00191136">
        <w:rPr>
          <w:rFonts w:ascii="Arial" w:hAnsi="Arial" w:cs="Arial"/>
          <w:sz w:val="22"/>
          <w:szCs w:val="22"/>
        </w:rPr>
        <w:t xml:space="preserve">Il décide et autorise les actes ou opérations de l’Association qui ne sont pas du ressort de l’Assemblée Générale. </w:t>
      </w:r>
    </w:p>
    <w:p w:rsidR="003F3753" w:rsidRPr="00191136" w:rsidRDefault="003F3753" w:rsidP="00B557E1">
      <w:pPr>
        <w:jc w:val="both"/>
        <w:rPr>
          <w:rFonts w:ascii="Arial" w:hAnsi="Arial" w:cs="Arial"/>
          <w:sz w:val="22"/>
          <w:szCs w:val="22"/>
        </w:rPr>
      </w:pPr>
      <w:r w:rsidRPr="00191136">
        <w:rPr>
          <w:rFonts w:ascii="Arial" w:hAnsi="Arial" w:cs="Arial"/>
          <w:iCs/>
          <w:sz w:val="22"/>
          <w:szCs w:val="22"/>
        </w:rPr>
        <w:t>Le président</w:t>
      </w:r>
      <w:r w:rsidRPr="00191136">
        <w:rPr>
          <w:rFonts w:ascii="Arial" w:hAnsi="Arial" w:cs="Arial"/>
          <w:sz w:val="22"/>
          <w:szCs w:val="22"/>
        </w:rPr>
        <w:t xml:space="preserve"> est le représentant légal, il garantit la bonne marche de l’Association. </w:t>
      </w:r>
    </w:p>
    <w:p w:rsidR="003F3753" w:rsidRPr="00836E8E" w:rsidRDefault="003F3753" w:rsidP="00520EAD">
      <w:pPr>
        <w:pStyle w:val="Default"/>
        <w:rPr>
          <w:rFonts w:ascii="Arial" w:hAnsi="Arial" w:cs="Arial"/>
          <w:sz w:val="16"/>
          <w:szCs w:val="16"/>
        </w:rPr>
      </w:pPr>
    </w:p>
    <w:p w:rsidR="00D81C43" w:rsidRPr="00D81C43" w:rsidRDefault="00D81C43" w:rsidP="00D81C43">
      <w:pPr>
        <w:jc w:val="both"/>
        <w:rPr>
          <w:rFonts w:ascii="Arial" w:hAnsi="Arial" w:cs="Arial"/>
          <w:b/>
          <w:i/>
          <w:sz w:val="24"/>
          <w:szCs w:val="24"/>
        </w:rPr>
      </w:pPr>
      <w:r w:rsidRPr="00D81C43">
        <w:rPr>
          <w:rFonts w:ascii="Arial" w:hAnsi="Arial" w:cs="Arial"/>
          <w:b/>
          <w:i/>
          <w:sz w:val="24"/>
          <w:szCs w:val="24"/>
        </w:rPr>
        <w:t>Valeurs Associatives</w:t>
      </w:r>
    </w:p>
    <w:p w:rsidR="00D81C43" w:rsidRPr="00D81C43" w:rsidRDefault="00D81C43" w:rsidP="00D81C43">
      <w:pPr>
        <w:jc w:val="both"/>
        <w:rPr>
          <w:rFonts w:ascii="Arial" w:hAnsi="Arial" w:cs="Arial"/>
          <w:iCs/>
          <w:color w:val="000000" w:themeColor="text1"/>
          <w:sz w:val="22"/>
          <w:szCs w:val="22"/>
        </w:rPr>
      </w:pPr>
      <w:r w:rsidRPr="00D81C43">
        <w:rPr>
          <w:rFonts w:ascii="Arial" w:hAnsi="Arial" w:cs="Arial"/>
          <w:i/>
          <w:color w:val="000000" w:themeColor="text1"/>
          <w:sz w:val="22"/>
          <w:szCs w:val="22"/>
        </w:rPr>
        <w:t>Des valeurs généralistes</w:t>
      </w:r>
      <w:r w:rsidRPr="00D81C43">
        <w:rPr>
          <w:rFonts w:ascii="Arial" w:hAnsi="Arial" w:cs="Arial"/>
          <w:iCs/>
          <w:color w:val="000000" w:themeColor="text1"/>
          <w:sz w:val="22"/>
          <w:szCs w:val="22"/>
        </w:rPr>
        <w:t> :</w:t>
      </w:r>
    </w:p>
    <w:p w:rsidR="00D81C43" w:rsidRPr="00191136" w:rsidRDefault="00D81C43" w:rsidP="00D81C43">
      <w:pPr>
        <w:jc w:val="both"/>
        <w:rPr>
          <w:rFonts w:ascii="Arial" w:hAnsi="Arial" w:cs="Arial"/>
          <w:iCs/>
          <w:sz w:val="22"/>
          <w:szCs w:val="22"/>
        </w:rPr>
      </w:pPr>
      <w:r w:rsidRPr="00191136">
        <w:rPr>
          <w:rFonts w:ascii="Arial" w:hAnsi="Arial" w:cs="Arial"/>
          <w:iCs/>
          <w:sz w:val="22"/>
          <w:szCs w:val="22"/>
        </w:rPr>
        <w:t xml:space="preserve">La conviction humaniste : tout individu et tout groupe peut librement agir sur son destin. </w:t>
      </w:r>
    </w:p>
    <w:p w:rsidR="00D81C43" w:rsidRPr="00191136" w:rsidRDefault="00D81C43" w:rsidP="00D81C43">
      <w:pPr>
        <w:jc w:val="both"/>
        <w:rPr>
          <w:rFonts w:ascii="Arial" w:hAnsi="Arial" w:cs="Arial"/>
          <w:iCs/>
          <w:sz w:val="22"/>
          <w:szCs w:val="22"/>
        </w:rPr>
      </w:pPr>
      <w:r w:rsidRPr="00191136">
        <w:rPr>
          <w:rFonts w:ascii="Arial" w:hAnsi="Arial" w:cs="Arial"/>
          <w:iCs/>
          <w:sz w:val="22"/>
          <w:szCs w:val="22"/>
        </w:rPr>
        <w:t>L’Association veille au respect des droits fondamentaux des personnes tels qu’ils sont définis dans :</w:t>
      </w:r>
    </w:p>
    <w:p w:rsidR="00D81C43" w:rsidRPr="00191136" w:rsidRDefault="00D81C43" w:rsidP="00D81C43">
      <w:pPr>
        <w:jc w:val="both"/>
        <w:rPr>
          <w:rFonts w:ascii="Arial" w:hAnsi="Arial" w:cs="Arial"/>
          <w:iCs/>
          <w:sz w:val="22"/>
          <w:szCs w:val="22"/>
        </w:rPr>
      </w:pPr>
      <w:r w:rsidRPr="00191136">
        <w:rPr>
          <w:rFonts w:ascii="Arial" w:hAnsi="Arial" w:cs="Arial"/>
          <w:iCs/>
          <w:sz w:val="22"/>
          <w:szCs w:val="22"/>
        </w:rPr>
        <w:t>La charte des droits et libertés de la personne âgée en situation de handicap ou de dépendance, introduite par la loi du 02 Janvier 2002.</w:t>
      </w:r>
    </w:p>
    <w:p w:rsidR="00D81C43" w:rsidRPr="00191136" w:rsidRDefault="00D81C43" w:rsidP="00D81C43">
      <w:pPr>
        <w:jc w:val="both"/>
        <w:rPr>
          <w:rFonts w:ascii="Arial" w:hAnsi="Arial" w:cs="Arial"/>
          <w:iCs/>
          <w:sz w:val="22"/>
          <w:szCs w:val="22"/>
        </w:rPr>
      </w:pPr>
      <w:r w:rsidRPr="00191136">
        <w:rPr>
          <w:rFonts w:ascii="Arial" w:hAnsi="Arial" w:cs="Arial"/>
          <w:iCs/>
          <w:sz w:val="22"/>
          <w:szCs w:val="22"/>
        </w:rPr>
        <w:t xml:space="preserve">La charte éthique et déontologique des Associations adhérentes à </w:t>
      </w:r>
      <w:smartTag w:uri="urn:schemas-microsoft-com:office:smarttags" w:element="PersonName">
        <w:smartTagPr>
          <w:attr w:name="ProductID" w:val="la FEHAP."/>
        </w:smartTagPr>
        <w:r w:rsidRPr="00191136">
          <w:rPr>
            <w:rFonts w:ascii="Arial" w:hAnsi="Arial" w:cs="Arial"/>
            <w:iCs/>
            <w:sz w:val="22"/>
            <w:szCs w:val="22"/>
          </w:rPr>
          <w:t>la FEHAP.</w:t>
        </w:r>
      </w:smartTag>
    </w:p>
    <w:p w:rsidR="00D81C43" w:rsidRPr="00191136" w:rsidRDefault="00D81C43" w:rsidP="00D81C43">
      <w:pPr>
        <w:jc w:val="both"/>
        <w:rPr>
          <w:rFonts w:ascii="Arial" w:hAnsi="Arial" w:cs="Arial"/>
          <w:iCs/>
          <w:sz w:val="22"/>
          <w:szCs w:val="22"/>
        </w:rPr>
      </w:pPr>
      <w:r w:rsidRPr="00191136">
        <w:rPr>
          <w:rFonts w:ascii="Arial" w:hAnsi="Arial" w:cs="Arial"/>
          <w:iCs/>
          <w:sz w:val="22"/>
          <w:szCs w:val="22"/>
        </w:rPr>
        <w:t>Le respect des valeurs privilégiant :</w:t>
      </w:r>
    </w:p>
    <w:p w:rsidR="00D81C43" w:rsidRPr="00191136" w:rsidRDefault="00D81C43" w:rsidP="00D81C43">
      <w:pPr>
        <w:numPr>
          <w:ilvl w:val="0"/>
          <w:numId w:val="2"/>
        </w:numPr>
        <w:jc w:val="both"/>
        <w:rPr>
          <w:rFonts w:ascii="Arial" w:hAnsi="Arial" w:cs="Arial"/>
          <w:iCs/>
          <w:sz w:val="22"/>
          <w:szCs w:val="22"/>
        </w:rPr>
      </w:pPr>
      <w:r w:rsidRPr="00191136">
        <w:rPr>
          <w:rFonts w:ascii="Arial" w:hAnsi="Arial" w:cs="Arial"/>
          <w:iCs/>
          <w:sz w:val="22"/>
          <w:szCs w:val="22"/>
        </w:rPr>
        <w:t>L’égal accès aux droits et à l’exercice de ses devoirs citoyens.</w:t>
      </w:r>
    </w:p>
    <w:p w:rsidR="00D81C43" w:rsidRPr="00191136" w:rsidRDefault="00D81C43" w:rsidP="00D81C43">
      <w:pPr>
        <w:numPr>
          <w:ilvl w:val="0"/>
          <w:numId w:val="2"/>
        </w:numPr>
        <w:jc w:val="both"/>
        <w:rPr>
          <w:rFonts w:ascii="Arial" w:hAnsi="Arial" w:cs="Arial"/>
          <w:iCs/>
          <w:sz w:val="22"/>
          <w:szCs w:val="22"/>
        </w:rPr>
      </w:pPr>
      <w:r w:rsidRPr="00191136">
        <w:rPr>
          <w:rFonts w:ascii="Arial" w:hAnsi="Arial" w:cs="Arial"/>
          <w:iCs/>
          <w:sz w:val="22"/>
          <w:szCs w:val="22"/>
        </w:rPr>
        <w:t xml:space="preserve">La tolérance des appartenances dans le respect des lois de </w:t>
      </w:r>
      <w:smartTag w:uri="urn:schemas-microsoft-com:office:smarttags" w:element="PersonName">
        <w:smartTagPr>
          <w:attr w:name="ProductID" w:val="la R￩publique."/>
        </w:smartTagPr>
        <w:r w:rsidRPr="00191136">
          <w:rPr>
            <w:rFonts w:ascii="Arial" w:hAnsi="Arial" w:cs="Arial"/>
            <w:iCs/>
            <w:sz w:val="22"/>
            <w:szCs w:val="22"/>
          </w:rPr>
          <w:t>la République.</w:t>
        </w:r>
      </w:smartTag>
    </w:p>
    <w:p w:rsidR="00D81C43" w:rsidRPr="00191136" w:rsidRDefault="00D81C43" w:rsidP="00D81C43">
      <w:pPr>
        <w:numPr>
          <w:ilvl w:val="0"/>
          <w:numId w:val="2"/>
        </w:numPr>
        <w:jc w:val="both"/>
        <w:rPr>
          <w:rFonts w:ascii="Arial" w:hAnsi="Arial" w:cs="Arial"/>
          <w:iCs/>
          <w:sz w:val="22"/>
          <w:szCs w:val="22"/>
        </w:rPr>
      </w:pPr>
      <w:r w:rsidRPr="00191136">
        <w:rPr>
          <w:rFonts w:ascii="Arial" w:hAnsi="Arial" w:cs="Arial"/>
          <w:iCs/>
          <w:sz w:val="22"/>
          <w:szCs w:val="22"/>
        </w:rPr>
        <w:t>L’absence de conduite ségrégative de quelque manière que ce soit.</w:t>
      </w:r>
    </w:p>
    <w:p w:rsidR="00D81C43" w:rsidRPr="00191136" w:rsidRDefault="00D81C43" w:rsidP="00D81C43">
      <w:pPr>
        <w:numPr>
          <w:ilvl w:val="0"/>
          <w:numId w:val="2"/>
        </w:numPr>
        <w:jc w:val="both"/>
        <w:rPr>
          <w:rFonts w:ascii="Arial" w:hAnsi="Arial" w:cs="Arial"/>
          <w:iCs/>
          <w:sz w:val="22"/>
          <w:szCs w:val="22"/>
        </w:rPr>
      </w:pPr>
      <w:r w:rsidRPr="00191136">
        <w:rPr>
          <w:rFonts w:ascii="Arial" w:hAnsi="Arial" w:cs="Arial"/>
          <w:iCs/>
          <w:sz w:val="22"/>
          <w:szCs w:val="22"/>
        </w:rPr>
        <w:t xml:space="preserve">La solidarité entre toutes les composantes de l’EHPAD. </w:t>
      </w:r>
    </w:p>
    <w:p w:rsidR="00D81C43" w:rsidRPr="00191136" w:rsidRDefault="00D81C43" w:rsidP="00D81C43">
      <w:pPr>
        <w:numPr>
          <w:ilvl w:val="0"/>
          <w:numId w:val="2"/>
        </w:numPr>
        <w:jc w:val="both"/>
        <w:rPr>
          <w:rFonts w:ascii="Arial" w:hAnsi="Arial" w:cs="Arial"/>
          <w:iCs/>
          <w:sz w:val="22"/>
          <w:szCs w:val="22"/>
        </w:rPr>
      </w:pPr>
      <w:r w:rsidRPr="00191136">
        <w:rPr>
          <w:rFonts w:ascii="Arial" w:hAnsi="Arial" w:cs="Arial"/>
          <w:iCs/>
          <w:sz w:val="22"/>
          <w:szCs w:val="22"/>
        </w:rPr>
        <w:t>L’acceptation de la personne à part entière à la fois ordinaire et singulière.</w:t>
      </w:r>
    </w:p>
    <w:p w:rsidR="00D81C43" w:rsidRPr="00836E8E" w:rsidRDefault="00D81C43" w:rsidP="00D81C43">
      <w:pPr>
        <w:ind w:firstLine="708"/>
        <w:jc w:val="both"/>
        <w:rPr>
          <w:rFonts w:ascii="Arial" w:hAnsi="Arial" w:cs="Arial"/>
          <w:bCs/>
          <w:iCs/>
          <w:color w:val="0000FF"/>
          <w:sz w:val="16"/>
          <w:szCs w:val="16"/>
        </w:rPr>
      </w:pPr>
    </w:p>
    <w:p w:rsidR="00D81C43" w:rsidRPr="007F131D" w:rsidRDefault="00D81C43" w:rsidP="00D81C43">
      <w:pPr>
        <w:jc w:val="both"/>
        <w:rPr>
          <w:rFonts w:ascii="Arial" w:hAnsi="Arial" w:cs="Arial"/>
          <w:i/>
          <w:sz w:val="22"/>
          <w:szCs w:val="22"/>
        </w:rPr>
      </w:pPr>
      <w:r w:rsidRPr="007F131D">
        <w:rPr>
          <w:rFonts w:ascii="Arial" w:hAnsi="Arial" w:cs="Arial"/>
          <w:i/>
          <w:sz w:val="22"/>
          <w:szCs w:val="22"/>
        </w:rPr>
        <w:t>Des valeurs spécifiques :</w:t>
      </w:r>
    </w:p>
    <w:p w:rsidR="00D81C43" w:rsidRPr="007F131D" w:rsidRDefault="00D81C43" w:rsidP="00D81C43">
      <w:pPr>
        <w:jc w:val="both"/>
        <w:rPr>
          <w:rFonts w:ascii="Arial" w:hAnsi="Arial" w:cs="Arial"/>
          <w:i/>
          <w:sz w:val="22"/>
          <w:szCs w:val="22"/>
        </w:rPr>
      </w:pPr>
      <w:r w:rsidRPr="007F131D">
        <w:rPr>
          <w:rFonts w:ascii="Arial" w:hAnsi="Arial" w:cs="Arial"/>
          <w:i/>
          <w:sz w:val="22"/>
          <w:szCs w:val="22"/>
          <w:u w:val="single"/>
        </w:rPr>
        <w:t>Nos valeurs, centrées autour du résident</w:t>
      </w:r>
    </w:p>
    <w:p w:rsidR="00D81C43" w:rsidRPr="007F131D" w:rsidRDefault="00D81C43" w:rsidP="00D81C43">
      <w:pPr>
        <w:jc w:val="both"/>
        <w:rPr>
          <w:rFonts w:ascii="Arial" w:hAnsi="Arial" w:cs="Arial"/>
          <w:i/>
          <w:sz w:val="16"/>
          <w:szCs w:val="16"/>
        </w:rPr>
      </w:pPr>
    </w:p>
    <w:p w:rsidR="00D81C43" w:rsidRPr="007F131D" w:rsidRDefault="00D81C43" w:rsidP="00D81C43">
      <w:pPr>
        <w:jc w:val="both"/>
        <w:rPr>
          <w:rFonts w:ascii="Arial" w:hAnsi="Arial" w:cs="Arial"/>
          <w:iCs/>
          <w:sz w:val="22"/>
          <w:szCs w:val="22"/>
        </w:rPr>
      </w:pPr>
      <w:r w:rsidRPr="007F131D">
        <w:rPr>
          <w:rFonts w:ascii="Arial" w:hAnsi="Arial" w:cs="Arial"/>
          <w:iCs/>
          <w:sz w:val="22"/>
          <w:szCs w:val="22"/>
        </w:rPr>
        <w:t>Le résident doit être  considéré comme acteur de son projet, à défaut sa famille.</w:t>
      </w:r>
    </w:p>
    <w:p w:rsidR="00D81C43" w:rsidRPr="007F131D" w:rsidRDefault="00D81C43" w:rsidP="00D81C43">
      <w:pPr>
        <w:jc w:val="both"/>
        <w:rPr>
          <w:rFonts w:ascii="Arial" w:hAnsi="Arial" w:cs="Arial"/>
          <w:sz w:val="22"/>
          <w:szCs w:val="22"/>
        </w:rPr>
      </w:pPr>
      <w:r w:rsidRPr="007F131D">
        <w:rPr>
          <w:rFonts w:ascii="Arial" w:hAnsi="Arial" w:cs="Arial"/>
          <w:i/>
          <w:iCs/>
          <w:sz w:val="22"/>
          <w:szCs w:val="22"/>
        </w:rPr>
        <w:t>L’organisation de la prise en soin doit garantir  le respect de la personne</w:t>
      </w:r>
      <w:r w:rsidRPr="007F131D">
        <w:rPr>
          <w:rFonts w:ascii="Arial" w:hAnsi="Arial" w:cs="Arial"/>
          <w:sz w:val="22"/>
          <w:szCs w:val="22"/>
        </w:rPr>
        <w:t xml:space="preserve">, de sa dignité et de son intégrité dans son accompagnement journalier. Il faut centrer le travail sur la personne et non sur les tâches à accomplir. La FEHAP place « la primauté de la personne avant toute chose ». </w:t>
      </w:r>
    </w:p>
    <w:p w:rsidR="00D81C43" w:rsidRPr="007F131D" w:rsidRDefault="00D81C43" w:rsidP="00D81C43">
      <w:pPr>
        <w:jc w:val="both"/>
        <w:rPr>
          <w:rFonts w:ascii="Arial" w:hAnsi="Arial" w:cs="Arial"/>
          <w:sz w:val="22"/>
          <w:szCs w:val="22"/>
        </w:rPr>
      </w:pPr>
      <w:r w:rsidRPr="007F131D">
        <w:rPr>
          <w:rFonts w:ascii="Arial" w:hAnsi="Arial" w:cs="Arial"/>
          <w:i/>
          <w:iCs/>
          <w:sz w:val="22"/>
          <w:szCs w:val="22"/>
        </w:rPr>
        <w:lastRenderedPageBreak/>
        <w:t xml:space="preserve">Le respect mutuel, la reconnaissance </w:t>
      </w:r>
      <w:r w:rsidRPr="007F131D">
        <w:rPr>
          <w:rFonts w:ascii="Arial" w:hAnsi="Arial" w:cs="Arial"/>
          <w:sz w:val="22"/>
          <w:szCs w:val="22"/>
        </w:rPr>
        <w:t>des différences, l’acceptation des croyances et des convictions de chacun permettent de mieux vivre ensemble. La tolérance et l’ouverture d’esprit garantissent l’acceptation de l’autre dans sa singularité et la réponse à ses besoins.</w:t>
      </w:r>
    </w:p>
    <w:p w:rsidR="00D81C43" w:rsidRPr="007F131D" w:rsidRDefault="00D81C43" w:rsidP="00D81C43">
      <w:pPr>
        <w:jc w:val="both"/>
        <w:rPr>
          <w:rFonts w:ascii="Arial" w:hAnsi="Arial" w:cs="Arial"/>
          <w:i/>
          <w:iCs/>
          <w:sz w:val="22"/>
          <w:szCs w:val="22"/>
        </w:rPr>
      </w:pPr>
      <w:r w:rsidRPr="007F131D">
        <w:rPr>
          <w:rFonts w:ascii="Arial" w:hAnsi="Arial" w:cs="Arial"/>
          <w:i/>
          <w:iCs/>
          <w:sz w:val="22"/>
          <w:szCs w:val="22"/>
        </w:rPr>
        <w:t>La prise en compte de l’expression de la personne</w:t>
      </w:r>
      <w:r w:rsidRPr="007F131D">
        <w:rPr>
          <w:rFonts w:ascii="Arial" w:hAnsi="Arial" w:cs="Arial"/>
          <w:sz w:val="22"/>
          <w:szCs w:val="22"/>
        </w:rPr>
        <w:t xml:space="preserve"> et de son droit à l’information.</w:t>
      </w:r>
    </w:p>
    <w:p w:rsidR="00D81C43" w:rsidRPr="007F131D" w:rsidRDefault="00D81C43" w:rsidP="00D81C43">
      <w:pPr>
        <w:jc w:val="both"/>
        <w:rPr>
          <w:rFonts w:ascii="Arial" w:hAnsi="Arial" w:cs="Arial"/>
          <w:sz w:val="22"/>
          <w:szCs w:val="22"/>
        </w:rPr>
      </w:pPr>
      <w:r w:rsidRPr="007F131D">
        <w:rPr>
          <w:rFonts w:ascii="Arial" w:hAnsi="Arial" w:cs="Arial"/>
          <w:i/>
          <w:iCs/>
          <w:sz w:val="22"/>
          <w:szCs w:val="22"/>
        </w:rPr>
        <w:t>La création des conditions d’un environnement architectural adapté.</w:t>
      </w:r>
    </w:p>
    <w:p w:rsidR="00D81C43" w:rsidRPr="007F131D" w:rsidRDefault="00D81C43" w:rsidP="00D81C43">
      <w:pPr>
        <w:jc w:val="both"/>
        <w:rPr>
          <w:rFonts w:ascii="Arial" w:hAnsi="Arial" w:cs="Arial"/>
          <w:i/>
          <w:sz w:val="22"/>
          <w:szCs w:val="22"/>
        </w:rPr>
      </w:pPr>
      <w:r w:rsidRPr="007F131D">
        <w:rPr>
          <w:rFonts w:ascii="Arial" w:hAnsi="Arial" w:cs="Arial"/>
          <w:i/>
          <w:iCs/>
          <w:sz w:val="22"/>
          <w:szCs w:val="22"/>
        </w:rPr>
        <w:t xml:space="preserve">La bientraitance </w:t>
      </w:r>
      <w:r w:rsidRPr="007F131D">
        <w:rPr>
          <w:rFonts w:ascii="Arial" w:hAnsi="Arial" w:cs="Arial"/>
          <w:sz w:val="22"/>
          <w:szCs w:val="22"/>
        </w:rPr>
        <w:t xml:space="preserve">est l’objectif permanent et fondamental. </w:t>
      </w:r>
    </w:p>
    <w:p w:rsidR="00D81C43" w:rsidRPr="007F131D" w:rsidRDefault="00D81C43" w:rsidP="00D81C43">
      <w:pPr>
        <w:jc w:val="both"/>
        <w:rPr>
          <w:rFonts w:ascii="Arial" w:hAnsi="Arial" w:cs="Arial"/>
          <w:i/>
          <w:sz w:val="16"/>
          <w:szCs w:val="16"/>
        </w:rPr>
      </w:pPr>
    </w:p>
    <w:p w:rsidR="00D81C43" w:rsidRPr="007F131D" w:rsidRDefault="00D81C43" w:rsidP="00D81C43">
      <w:pPr>
        <w:jc w:val="both"/>
        <w:rPr>
          <w:rFonts w:ascii="Arial" w:hAnsi="Arial" w:cs="Arial"/>
          <w:i/>
          <w:sz w:val="22"/>
          <w:szCs w:val="22"/>
        </w:rPr>
      </w:pPr>
      <w:r w:rsidRPr="007F131D">
        <w:rPr>
          <w:rFonts w:ascii="Arial" w:hAnsi="Arial" w:cs="Arial"/>
          <w:i/>
          <w:sz w:val="22"/>
          <w:szCs w:val="22"/>
          <w:u w:val="single"/>
        </w:rPr>
        <w:t>Nos pratiques, centrées sur la qualité, le professionnalisme et la transparence de la gestion financière</w:t>
      </w:r>
    </w:p>
    <w:p w:rsidR="00D81C43" w:rsidRPr="007F131D" w:rsidRDefault="00D81C43" w:rsidP="00D81C43">
      <w:pPr>
        <w:jc w:val="both"/>
        <w:rPr>
          <w:rFonts w:ascii="Arial" w:hAnsi="Arial" w:cs="Arial"/>
          <w:i/>
          <w:sz w:val="16"/>
          <w:szCs w:val="16"/>
        </w:rPr>
      </w:pPr>
    </w:p>
    <w:p w:rsidR="00D81C43" w:rsidRPr="007F131D" w:rsidRDefault="00D81C43" w:rsidP="00D81C43">
      <w:pPr>
        <w:ind w:right="-1"/>
        <w:jc w:val="both"/>
        <w:rPr>
          <w:rFonts w:ascii="Arial" w:hAnsi="Arial" w:cs="Arial"/>
          <w:sz w:val="22"/>
          <w:szCs w:val="22"/>
        </w:rPr>
      </w:pPr>
      <w:r w:rsidRPr="007F131D">
        <w:rPr>
          <w:rFonts w:ascii="Arial" w:hAnsi="Arial" w:cs="Arial"/>
          <w:i/>
          <w:iCs/>
          <w:sz w:val="22"/>
          <w:szCs w:val="22"/>
        </w:rPr>
        <w:t>La politique qualité</w:t>
      </w:r>
      <w:r w:rsidRPr="007F131D">
        <w:rPr>
          <w:rFonts w:ascii="Arial" w:hAnsi="Arial" w:cs="Arial"/>
          <w:sz w:val="22"/>
          <w:szCs w:val="22"/>
        </w:rPr>
        <w:t xml:space="preserve"> s’inscrit dans une démarche permanente. Notre volonté est d’assurer la qualité des prises en charges et de l’accompagnement. En nous conformant aux référentiels des bonnes pratiques imposées par la réglementation nous démontrons que notre activité et nos valeurs rejoignent les normes qualité. </w:t>
      </w:r>
    </w:p>
    <w:p w:rsidR="00D81C43" w:rsidRPr="007F131D" w:rsidRDefault="00D81C43" w:rsidP="00D81C43">
      <w:pPr>
        <w:jc w:val="both"/>
        <w:rPr>
          <w:rFonts w:ascii="Arial" w:hAnsi="Arial" w:cs="Arial"/>
          <w:i/>
          <w:sz w:val="16"/>
          <w:szCs w:val="16"/>
        </w:rPr>
      </w:pPr>
    </w:p>
    <w:p w:rsidR="00D81C43" w:rsidRPr="007F131D" w:rsidRDefault="00D81C43" w:rsidP="00D81C43">
      <w:pPr>
        <w:jc w:val="both"/>
        <w:rPr>
          <w:rFonts w:ascii="Arial" w:hAnsi="Arial" w:cs="Arial"/>
          <w:sz w:val="22"/>
          <w:szCs w:val="22"/>
        </w:rPr>
      </w:pPr>
      <w:r w:rsidRPr="007F131D">
        <w:rPr>
          <w:rFonts w:ascii="Arial" w:hAnsi="Arial" w:cs="Arial"/>
          <w:i/>
          <w:iCs/>
          <w:sz w:val="22"/>
          <w:szCs w:val="22"/>
        </w:rPr>
        <w:t>Le Professionnalisme des personnels</w:t>
      </w:r>
      <w:r w:rsidRPr="007F131D">
        <w:rPr>
          <w:rFonts w:ascii="Arial" w:hAnsi="Arial" w:cs="Arial"/>
          <w:sz w:val="22"/>
          <w:szCs w:val="22"/>
        </w:rPr>
        <w:t xml:space="preserve"> est fondé sur le savoir, le savoir-faire, le savoir être, et le savoir devenir.  Les professionnels de l’EHPAD mettent chaque jour en œuvre ces savoirs, enrichis par l’expérience et les formations. La formation permanente et la promotion des personnels contribuent à l’acquisition de compétences qui conditionnent la qualité des réponses apportées aux résidents et à leur famille.</w:t>
      </w:r>
    </w:p>
    <w:p w:rsidR="00D81C43" w:rsidRPr="007F131D" w:rsidRDefault="00D81C43" w:rsidP="00D81C43">
      <w:pPr>
        <w:jc w:val="both"/>
        <w:rPr>
          <w:rFonts w:ascii="Arial" w:hAnsi="Arial" w:cs="Arial"/>
          <w:sz w:val="22"/>
          <w:szCs w:val="22"/>
        </w:rPr>
      </w:pPr>
      <w:r w:rsidRPr="007F131D">
        <w:rPr>
          <w:rFonts w:ascii="Arial" w:hAnsi="Arial" w:cs="Arial"/>
          <w:sz w:val="22"/>
          <w:szCs w:val="22"/>
        </w:rPr>
        <w:t>Nous devons avoir un personnel qualifié, confiant et partageant notre éthique. Il sera ainsi porteur des valeurs du projet associatif.</w:t>
      </w:r>
    </w:p>
    <w:p w:rsidR="00D81C43" w:rsidRPr="007F131D" w:rsidRDefault="00D81C43" w:rsidP="00D81C43">
      <w:pPr>
        <w:jc w:val="both"/>
        <w:rPr>
          <w:rFonts w:ascii="Arial" w:hAnsi="Arial" w:cs="Arial"/>
          <w:i/>
          <w:sz w:val="16"/>
          <w:szCs w:val="16"/>
        </w:rPr>
      </w:pPr>
      <w:r w:rsidRPr="007F131D">
        <w:rPr>
          <w:rFonts w:ascii="Arial" w:hAnsi="Arial" w:cs="Arial"/>
          <w:i/>
          <w:sz w:val="22"/>
          <w:szCs w:val="22"/>
        </w:rPr>
        <w:t xml:space="preserve"> </w:t>
      </w:r>
    </w:p>
    <w:p w:rsidR="00D81C43" w:rsidRPr="007F131D" w:rsidRDefault="00D81C43" w:rsidP="00D81C43">
      <w:pPr>
        <w:jc w:val="both"/>
        <w:rPr>
          <w:rFonts w:ascii="Arial" w:hAnsi="Arial" w:cs="Arial"/>
          <w:sz w:val="22"/>
          <w:szCs w:val="22"/>
        </w:rPr>
      </w:pPr>
      <w:r w:rsidRPr="007F131D">
        <w:rPr>
          <w:rFonts w:ascii="Arial" w:hAnsi="Arial" w:cs="Arial"/>
          <w:sz w:val="22"/>
          <w:szCs w:val="22"/>
        </w:rPr>
        <w:t xml:space="preserve">En vertu du principe de la non </w:t>
      </w:r>
      <w:proofErr w:type="spellStart"/>
      <w:r w:rsidRPr="007F131D">
        <w:rPr>
          <w:rFonts w:ascii="Arial" w:hAnsi="Arial" w:cs="Arial"/>
          <w:sz w:val="22"/>
          <w:szCs w:val="22"/>
        </w:rPr>
        <w:t>lucrativité</w:t>
      </w:r>
      <w:proofErr w:type="spellEnd"/>
      <w:r w:rsidRPr="007F131D">
        <w:rPr>
          <w:rFonts w:ascii="Arial" w:hAnsi="Arial" w:cs="Arial"/>
          <w:sz w:val="22"/>
          <w:szCs w:val="22"/>
        </w:rPr>
        <w:t>, (conformément aux statuts de l’Association, et l’affirmation de notre vocation sociale et médico-sociale) nous excluons toute notion d’excédent financier de fonctionnement qui ne serait pas destiné aux personnes accueillies.</w:t>
      </w:r>
    </w:p>
    <w:p w:rsidR="00D81C43" w:rsidRPr="007F131D" w:rsidRDefault="00D81C43" w:rsidP="00D81C43">
      <w:pPr>
        <w:jc w:val="both"/>
        <w:rPr>
          <w:rFonts w:ascii="Arial" w:hAnsi="Arial" w:cs="Arial"/>
          <w:sz w:val="16"/>
          <w:szCs w:val="16"/>
        </w:rPr>
      </w:pPr>
    </w:p>
    <w:p w:rsidR="00D81C43" w:rsidRPr="007F131D" w:rsidRDefault="00D81C43" w:rsidP="00D81C43">
      <w:pPr>
        <w:jc w:val="both"/>
        <w:rPr>
          <w:rFonts w:ascii="Arial" w:hAnsi="Arial" w:cs="Arial"/>
          <w:sz w:val="22"/>
          <w:szCs w:val="22"/>
        </w:rPr>
      </w:pPr>
      <w:r w:rsidRPr="007F131D">
        <w:rPr>
          <w:rFonts w:ascii="Arial" w:hAnsi="Arial" w:cs="Arial"/>
          <w:sz w:val="22"/>
          <w:szCs w:val="22"/>
        </w:rPr>
        <w:t>L’Association, responsable de la gestion et de la transparence financière de fonds publics doit optimiser les services rendus. Les contrôles externes (expert-comptable, commissaire aux comptes, organismes de tarification) sur l’utilisation des fonds publics, garantissent une gestion rigoureuse et saine.</w:t>
      </w:r>
    </w:p>
    <w:p w:rsidR="00D81C43" w:rsidRPr="007F131D" w:rsidRDefault="00D81C43" w:rsidP="00D81C43">
      <w:pPr>
        <w:jc w:val="both"/>
        <w:rPr>
          <w:rFonts w:ascii="Arial" w:hAnsi="Arial" w:cs="Arial"/>
          <w:sz w:val="16"/>
          <w:szCs w:val="16"/>
        </w:rPr>
      </w:pPr>
    </w:p>
    <w:p w:rsidR="00D81C43" w:rsidRPr="007F131D" w:rsidRDefault="00D81C43" w:rsidP="00D81C43">
      <w:pPr>
        <w:jc w:val="both"/>
        <w:rPr>
          <w:rFonts w:ascii="Arial" w:hAnsi="Arial" w:cs="Arial"/>
          <w:sz w:val="22"/>
          <w:szCs w:val="22"/>
        </w:rPr>
      </w:pPr>
      <w:r w:rsidRPr="007F131D">
        <w:rPr>
          <w:rFonts w:ascii="Arial" w:hAnsi="Arial" w:cs="Arial"/>
          <w:sz w:val="22"/>
          <w:szCs w:val="22"/>
        </w:rPr>
        <w:t>Nous garantissons notre principe d’indépendance en n’entretenant « aucune relation, directe ou indirecte avec une entité de nature à compromettre notre capacité de jugement ».</w:t>
      </w:r>
    </w:p>
    <w:p w:rsidR="00836E8E" w:rsidRPr="00907B35" w:rsidRDefault="00836E8E" w:rsidP="00D81C43">
      <w:pPr>
        <w:pStyle w:val="Default"/>
        <w:rPr>
          <w:rFonts w:ascii="Arial" w:hAnsi="Arial" w:cs="Arial"/>
          <w:b/>
          <w:i/>
          <w:color w:val="FF0000"/>
          <w:sz w:val="16"/>
          <w:szCs w:val="16"/>
        </w:rPr>
      </w:pPr>
    </w:p>
    <w:p w:rsidR="00D81C43" w:rsidRPr="00B557E1" w:rsidRDefault="00B557E1" w:rsidP="00D81C43">
      <w:pPr>
        <w:pStyle w:val="Default"/>
        <w:rPr>
          <w:rFonts w:ascii="Arial" w:hAnsi="Arial" w:cs="Arial"/>
          <w:b/>
          <w:i/>
          <w:color w:val="2E74B5" w:themeColor="accent1" w:themeShade="BF"/>
          <w:sz w:val="36"/>
          <w:szCs w:val="36"/>
        </w:rPr>
      </w:pPr>
      <w:r>
        <w:rPr>
          <w:rFonts w:ascii="Arial" w:hAnsi="Arial" w:cs="Arial"/>
          <w:b/>
          <w:i/>
          <w:color w:val="2E74B5" w:themeColor="accent1" w:themeShade="BF"/>
          <w:sz w:val="36"/>
          <w:szCs w:val="36"/>
        </w:rPr>
        <w:t>Présentation de l’</w:t>
      </w:r>
      <w:r w:rsidR="00D81C43" w:rsidRPr="00B557E1">
        <w:rPr>
          <w:rFonts w:ascii="Arial" w:hAnsi="Arial" w:cs="Arial"/>
          <w:b/>
          <w:i/>
          <w:color w:val="2E74B5" w:themeColor="accent1" w:themeShade="BF"/>
          <w:sz w:val="36"/>
          <w:szCs w:val="36"/>
        </w:rPr>
        <w:t>établissement</w:t>
      </w:r>
    </w:p>
    <w:p w:rsidR="00D81C43" w:rsidRPr="00836E8E" w:rsidRDefault="00D81C43" w:rsidP="00520EAD">
      <w:pPr>
        <w:pStyle w:val="Default"/>
        <w:rPr>
          <w:rFonts w:ascii="Arial" w:hAnsi="Arial" w:cs="Arial"/>
          <w:sz w:val="16"/>
          <w:szCs w:val="16"/>
        </w:rPr>
      </w:pPr>
    </w:p>
    <w:p w:rsidR="00D81C43" w:rsidRPr="007F131D" w:rsidRDefault="00A538CE" w:rsidP="00520EAD">
      <w:pPr>
        <w:pStyle w:val="Default"/>
        <w:rPr>
          <w:rFonts w:ascii="Arial" w:hAnsi="Arial" w:cs="Arial"/>
          <w:b/>
          <w:color w:val="auto"/>
        </w:rPr>
      </w:pPr>
      <w:r w:rsidRPr="007F131D">
        <w:rPr>
          <w:rFonts w:ascii="Arial" w:hAnsi="Arial" w:cs="Arial"/>
          <w:b/>
          <w:color w:val="auto"/>
        </w:rPr>
        <w:t>Histoire de l’établissement</w:t>
      </w:r>
    </w:p>
    <w:p w:rsidR="00FE2190" w:rsidRPr="00907B35" w:rsidRDefault="00FE2190" w:rsidP="00520EAD">
      <w:pPr>
        <w:pStyle w:val="Default"/>
        <w:rPr>
          <w:rFonts w:ascii="Arial" w:hAnsi="Arial" w:cs="Arial"/>
          <w:b/>
          <w:color w:val="auto"/>
          <w:sz w:val="16"/>
          <w:szCs w:val="16"/>
        </w:rPr>
      </w:pPr>
    </w:p>
    <w:p w:rsidR="00655C79" w:rsidRPr="007F131D" w:rsidRDefault="0099022B" w:rsidP="00B2741F">
      <w:pPr>
        <w:pStyle w:val="Default"/>
        <w:jc w:val="both"/>
        <w:rPr>
          <w:rFonts w:ascii="Arial" w:hAnsi="Arial" w:cs="Arial"/>
          <w:color w:val="auto"/>
          <w:sz w:val="22"/>
          <w:szCs w:val="22"/>
        </w:rPr>
      </w:pPr>
      <w:r w:rsidRPr="007F131D">
        <w:rPr>
          <w:rFonts w:ascii="Arial" w:hAnsi="Arial" w:cs="Arial"/>
          <w:b/>
          <w:i/>
          <w:color w:val="auto"/>
          <w:sz w:val="22"/>
          <w:szCs w:val="22"/>
        </w:rPr>
        <w:t>1823</w:t>
      </w:r>
      <w:r w:rsidRPr="007F131D">
        <w:rPr>
          <w:rFonts w:ascii="Arial" w:hAnsi="Arial" w:cs="Arial"/>
          <w:b/>
          <w:color w:val="auto"/>
          <w:sz w:val="22"/>
          <w:szCs w:val="22"/>
        </w:rPr>
        <w:t> </w:t>
      </w:r>
      <w:r w:rsidRPr="007F131D">
        <w:rPr>
          <w:rFonts w:ascii="Arial" w:hAnsi="Arial" w:cs="Arial"/>
          <w:color w:val="auto"/>
          <w:sz w:val="22"/>
          <w:szCs w:val="22"/>
        </w:rPr>
        <w:t>: Quelques religieuses, des Ursulines, viennent à Sousceyrac pour y ériger un couvent et l’installent dans un premier temps dans les locaux situés à l’emplacement actuel de la poste, école et Mairie.</w:t>
      </w:r>
    </w:p>
    <w:p w:rsidR="0099022B" w:rsidRPr="007F131D" w:rsidRDefault="0099022B" w:rsidP="00B2741F">
      <w:pPr>
        <w:pStyle w:val="Default"/>
        <w:jc w:val="both"/>
        <w:rPr>
          <w:rFonts w:ascii="Arial" w:hAnsi="Arial" w:cs="Arial"/>
          <w:color w:val="auto"/>
          <w:sz w:val="22"/>
          <w:szCs w:val="22"/>
        </w:rPr>
      </w:pPr>
      <w:r w:rsidRPr="007F131D">
        <w:rPr>
          <w:rFonts w:ascii="Arial" w:hAnsi="Arial" w:cs="Arial"/>
          <w:b/>
          <w:i/>
          <w:color w:val="auto"/>
          <w:sz w:val="22"/>
          <w:szCs w:val="22"/>
        </w:rPr>
        <w:t>1871</w:t>
      </w:r>
      <w:r w:rsidRPr="007F131D">
        <w:rPr>
          <w:rFonts w:ascii="Arial" w:hAnsi="Arial" w:cs="Arial"/>
          <w:color w:val="auto"/>
          <w:sz w:val="22"/>
          <w:szCs w:val="22"/>
        </w:rPr>
        <w:t xml:space="preserve"> : Les Ursulines rachètent le terrain du château et les ruines et </w:t>
      </w:r>
      <w:r w:rsidR="00B310DD">
        <w:rPr>
          <w:rFonts w:ascii="Arial" w:hAnsi="Arial" w:cs="Arial"/>
          <w:color w:val="auto"/>
          <w:sz w:val="22"/>
          <w:szCs w:val="22"/>
        </w:rPr>
        <w:t>après</w:t>
      </w:r>
      <w:r w:rsidRPr="007F131D">
        <w:rPr>
          <w:rFonts w:ascii="Arial" w:hAnsi="Arial" w:cs="Arial"/>
          <w:color w:val="auto"/>
          <w:sz w:val="22"/>
          <w:szCs w:val="22"/>
        </w:rPr>
        <w:t xml:space="preserve"> avoir fait démolir les restes du château font bâtir un nouveau couvent dans lequel elles s’installent en 1878.</w:t>
      </w:r>
    </w:p>
    <w:p w:rsidR="0099022B" w:rsidRPr="007F131D" w:rsidRDefault="0099022B" w:rsidP="00B2741F">
      <w:pPr>
        <w:pStyle w:val="Default"/>
        <w:jc w:val="both"/>
        <w:rPr>
          <w:rFonts w:ascii="Arial" w:hAnsi="Arial" w:cs="Arial"/>
          <w:color w:val="auto"/>
          <w:sz w:val="22"/>
          <w:szCs w:val="22"/>
        </w:rPr>
      </w:pPr>
      <w:r w:rsidRPr="007F131D">
        <w:rPr>
          <w:rFonts w:ascii="Arial" w:hAnsi="Arial" w:cs="Arial"/>
          <w:b/>
          <w:i/>
          <w:color w:val="auto"/>
          <w:sz w:val="22"/>
          <w:szCs w:val="22"/>
        </w:rPr>
        <w:t>1904</w:t>
      </w:r>
      <w:r w:rsidRPr="007F131D">
        <w:rPr>
          <w:rFonts w:ascii="Arial" w:hAnsi="Arial" w:cs="Arial"/>
          <w:b/>
          <w:color w:val="auto"/>
          <w:sz w:val="22"/>
          <w:szCs w:val="22"/>
        </w:rPr>
        <w:t> </w:t>
      </w:r>
      <w:r w:rsidRPr="007F131D">
        <w:rPr>
          <w:rFonts w:ascii="Arial" w:hAnsi="Arial" w:cs="Arial"/>
          <w:color w:val="auto"/>
          <w:sz w:val="22"/>
          <w:szCs w:val="22"/>
        </w:rPr>
        <w:t>: La loi de séparation de l’église et de l’Etat disperse la communauté des Ursulines qui quittent majoritairement le couvent en janvier 1905. Seules 12 religieuses restent cependant dans les locaux rachetés par le curé de Sousceyrac.</w:t>
      </w:r>
    </w:p>
    <w:p w:rsidR="0099022B" w:rsidRPr="007F131D" w:rsidRDefault="0099022B" w:rsidP="00B2741F">
      <w:pPr>
        <w:pStyle w:val="Default"/>
        <w:jc w:val="both"/>
        <w:rPr>
          <w:rFonts w:ascii="Arial" w:hAnsi="Arial" w:cs="Arial"/>
          <w:color w:val="auto"/>
          <w:sz w:val="22"/>
          <w:szCs w:val="22"/>
        </w:rPr>
      </w:pPr>
      <w:r w:rsidRPr="007F131D">
        <w:rPr>
          <w:rFonts w:ascii="Arial" w:hAnsi="Arial" w:cs="Arial"/>
          <w:b/>
          <w:color w:val="auto"/>
          <w:sz w:val="22"/>
          <w:szCs w:val="22"/>
        </w:rPr>
        <w:t>1919</w:t>
      </w:r>
      <w:r w:rsidR="00145389" w:rsidRPr="007F131D">
        <w:rPr>
          <w:rFonts w:ascii="Arial" w:hAnsi="Arial" w:cs="Arial"/>
          <w:b/>
          <w:color w:val="auto"/>
          <w:sz w:val="22"/>
          <w:szCs w:val="22"/>
        </w:rPr>
        <w:t> </w:t>
      </w:r>
      <w:r w:rsidR="00145389" w:rsidRPr="007F131D">
        <w:rPr>
          <w:rFonts w:ascii="Arial" w:hAnsi="Arial" w:cs="Arial"/>
          <w:color w:val="auto"/>
          <w:sz w:val="22"/>
          <w:szCs w:val="22"/>
        </w:rPr>
        <w:t>: Les religieuses ouvrent une école de jeunes filles qui fermera en 1937 avec le départ des dernières Ursulines.</w:t>
      </w:r>
    </w:p>
    <w:p w:rsidR="00145389" w:rsidRPr="007F131D" w:rsidRDefault="00145389" w:rsidP="00B2741F">
      <w:pPr>
        <w:pStyle w:val="Default"/>
        <w:jc w:val="both"/>
        <w:rPr>
          <w:rFonts w:ascii="Arial" w:hAnsi="Arial" w:cs="Arial"/>
          <w:color w:val="auto"/>
          <w:sz w:val="22"/>
          <w:szCs w:val="22"/>
        </w:rPr>
      </w:pPr>
      <w:r w:rsidRPr="007F131D">
        <w:rPr>
          <w:rFonts w:ascii="Arial" w:hAnsi="Arial" w:cs="Arial"/>
          <w:b/>
          <w:i/>
          <w:color w:val="auto"/>
          <w:sz w:val="22"/>
          <w:szCs w:val="22"/>
        </w:rPr>
        <w:t>1937</w:t>
      </w:r>
      <w:r w:rsidRPr="007F131D">
        <w:rPr>
          <w:rFonts w:ascii="Arial" w:hAnsi="Arial" w:cs="Arial"/>
          <w:color w:val="auto"/>
          <w:sz w:val="22"/>
          <w:szCs w:val="22"/>
        </w:rPr>
        <w:t> : Les Pères rédemptoristes se rendent propriétaires de l’ancien couvent et fonde en 1939, un séminaire, l’institut Saint Gérard.</w:t>
      </w:r>
    </w:p>
    <w:p w:rsidR="00145389" w:rsidRPr="007F131D" w:rsidRDefault="00145389" w:rsidP="00B2741F">
      <w:pPr>
        <w:pStyle w:val="Default"/>
        <w:jc w:val="both"/>
        <w:rPr>
          <w:rFonts w:ascii="Arial" w:hAnsi="Arial" w:cs="Arial"/>
          <w:color w:val="auto"/>
          <w:sz w:val="22"/>
          <w:szCs w:val="22"/>
        </w:rPr>
      </w:pPr>
      <w:r w:rsidRPr="007F131D">
        <w:rPr>
          <w:rFonts w:ascii="Arial" w:hAnsi="Arial" w:cs="Arial"/>
          <w:b/>
          <w:i/>
          <w:color w:val="auto"/>
          <w:sz w:val="22"/>
          <w:szCs w:val="22"/>
        </w:rPr>
        <w:t>1967</w:t>
      </w:r>
      <w:r w:rsidRPr="007F131D">
        <w:rPr>
          <w:rFonts w:ascii="Arial" w:hAnsi="Arial" w:cs="Arial"/>
          <w:color w:val="auto"/>
          <w:sz w:val="22"/>
          <w:szCs w:val="22"/>
        </w:rPr>
        <w:t xml:space="preserve"> : Les pères vendent l’ensemble de leur domaine </w:t>
      </w:r>
      <w:r w:rsidR="00D40F6F" w:rsidRPr="007F131D">
        <w:rPr>
          <w:rFonts w:ascii="Arial" w:hAnsi="Arial" w:cs="Arial"/>
          <w:color w:val="auto"/>
          <w:sz w:val="22"/>
          <w:szCs w:val="22"/>
        </w:rPr>
        <w:t>à L’Association « Maison familiale les Bruyères » pour créer une maison de retraite de 125 places sous l’impulsion du Docteur Jacques Dumas.</w:t>
      </w:r>
    </w:p>
    <w:p w:rsidR="00D40F6F" w:rsidRPr="007F131D" w:rsidRDefault="007A1478" w:rsidP="00B2741F">
      <w:pPr>
        <w:pStyle w:val="Default"/>
        <w:jc w:val="both"/>
        <w:rPr>
          <w:rFonts w:ascii="Arial" w:hAnsi="Arial" w:cs="Arial"/>
          <w:color w:val="auto"/>
          <w:sz w:val="22"/>
          <w:szCs w:val="22"/>
        </w:rPr>
      </w:pPr>
      <w:r>
        <w:rPr>
          <w:rFonts w:ascii="Arial" w:hAnsi="Arial" w:cs="Arial"/>
          <w:b/>
          <w:i/>
          <w:color w:val="auto"/>
          <w:sz w:val="22"/>
          <w:szCs w:val="22"/>
        </w:rPr>
        <w:t>199</w:t>
      </w:r>
      <w:r w:rsidR="00D40F6F" w:rsidRPr="007F131D">
        <w:rPr>
          <w:rFonts w:ascii="Arial" w:hAnsi="Arial" w:cs="Arial"/>
          <w:b/>
          <w:i/>
          <w:color w:val="auto"/>
          <w:sz w:val="22"/>
          <w:szCs w:val="22"/>
        </w:rPr>
        <w:t>6/2005</w:t>
      </w:r>
      <w:r w:rsidR="00D40F6F" w:rsidRPr="007F131D">
        <w:rPr>
          <w:rFonts w:ascii="Arial" w:hAnsi="Arial" w:cs="Arial"/>
          <w:color w:val="auto"/>
          <w:sz w:val="22"/>
          <w:szCs w:val="22"/>
        </w:rPr>
        <w:t> : L’établissement s’engage dans un lourd programme de rénovation</w:t>
      </w:r>
      <w:r w:rsidR="001F6CAE" w:rsidRPr="007F131D">
        <w:rPr>
          <w:rFonts w:ascii="Arial" w:hAnsi="Arial" w:cs="Arial"/>
          <w:color w:val="auto"/>
          <w:sz w:val="22"/>
          <w:szCs w:val="22"/>
        </w:rPr>
        <w:t xml:space="preserve"> qui au final permettra l’accueil de 115 personnes </w:t>
      </w:r>
      <w:r w:rsidR="003225A6" w:rsidRPr="007F131D">
        <w:rPr>
          <w:rFonts w:ascii="Arial" w:hAnsi="Arial" w:cs="Arial"/>
          <w:color w:val="auto"/>
          <w:sz w:val="22"/>
          <w:szCs w:val="22"/>
        </w:rPr>
        <w:t>âgées</w:t>
      </w:r>
      <w:r w:rsidR="001F6CAE" w:rsidRPr="007F131D">
        <w:rPr>
          <w:rFonts w:ascii="Arial" w:hAnsi="Arial" w:cs="Arial"/>
          <w:color w:val="auto"/>
          <w:sz w:val="22"/>
          <w:szCs w:val="22"/>
        </w:rPr>
        <w:t>.</w:t>
      </w:r>
    </w:p>
    <w:p w:rsidR="003225A6" w:rsidRPr="007F131D" w:rsidRDefault="003225A6" w:rsidP="00B2741F">
      <w:pPr>
        <w:pStyle w:val="Default"/>
        <w:jc w:val="both"/>
        <w:rPr>
          <w:rFonts w:ascii="Arial" w:hAnsi="Arial" w:cs="Arial"/>
          <w:color w:val="auto"/>
          <w:sz w:val="22"/>
          <w:szCs w:val="22"/>
        </w:rPr>
      </w:pPr>
      <w:r w:rsidRPr="007F131D">
        <w:rPr>
          <w:rFonts w:ascii="Arial" w:hAnsi="Arial" w:cs="Arial"/>
          <w:b/>
          <w:i/>
          <w:color w:val="auto"/>
          <w:sz w:val="22"/>
          <w:szCs w:val="22"/>
        </w:rPr>
        <w:t>2002</w:t>
      </w:r>
      <w:r w:rsidRPr="007F131D">
        <w:rPr>
          <w:rFonts w:ascii="Arial" w:hAnsi="Arial" w:cs="Arial"/>
          <w:color w:val="auto"/>
          <w:sz w:val="22"/>
          <w:szCs w:val="22"/>
        </w:rPr>
        <w:t xml:space="preserve"> : </w:t>
      </w:r>
      <w:r w:rsidR="007A1478">
        <w:rPr>
          <w:rFonts w:ascii="Arial" w:hAnsi="Arial" w:cs="Arial"/>
          <w:color w:val="auto"/>
          <w:sz w:val="22"/>
          <w:szCs w:val="22"/>
        </w:rPr>
        <w:t>1ére c</w:t>
      </w:r>
      <w:r w:rsidRPr="007F131D">
        <w:rPr>
          <w:rFonts w:ascii="Arial" w:hAnsi="Arial" w:cs="Arial"/>
          <w:color w:val="auto"/>
          <w:sz w:val="22"/>
          <w:szCs w:val="22"/>
        </w:rPr>
        <w:t>onvention pluriannuelle tripartite.</w:t>
      </w:r>
    </w:p>
    <w:p w:rsidR="00145389" w:rsidRPr="007F131D" w:rsidRDefault="00D40F6F" w:rsidP="00B2741F">
      <w:pPr>
        <w:pStyle w:val="Default"/>
        <w:jc w:val="both"/>
        <w:rPr>
          <w:rFonts w:ascii="Arial" w:hAnsi="Arial" w:cs="Arial"/>
          <w:color w:val="auto"/>
          <w:sz w:val="22"/>
          <w:szCs w:val="22"/>
        </w:rPr>
      </w:pPr>
      <w:r w:rsidRPr="007F131D">
        <w:rPr>
          <w:rFonts w:ascii="Arial" w:hAnsi="Arial" w:cs="Arial"/>
          <w:b/>
          <w:i/>
          <w:color w:val="auto"/>
          <w:sz w:val="22"/>
          <w:szCs w:val="22"/>
        </w:rPr>
        <w:t>2009</w:t>
      </w:r>
      <w:r w:rsidRPr="007F131D">
        <w:rPr>
          <w:rFonts w:ascii="Arial" w:hAnsi="Arial" w:cs="Arial"/>
          <w:color w:val="auto"/>
          <w:sz w:val="22"/>
          <w:szCs w:val="22"/>
        </w:rPr>
        <w:t> : Le président de l’Association Jacques Dumas quitte la présidence de l’</w:t>
      </w:r>
      <w:r w:rsidR="003225A6" w:rsidRPr="007F131D">
        <w:rPr>
          <w:rFonts w:ascii="Arial" w:hAnsi="Arial" w:cs="Arial"/>
          <w:color w:val="auto"/>
          <w:sz w:val="22"/>
          <w:szCs w:val="22"/>
        </w:rPr>
        <w:t>Association remplacé par Mme Fau J</w:t>
      </w:r>
      <w:r w:rsidR="007A1478">
        <w:rPr>
          <w:rFonts w:ascii="Arial" w:hAnsi="Arial" w:cs="Arial"/>
          <w:color w:val="auto"/>
          <w:sz w:val="22"/>
          <w:szCs w:val="22"/>
        </w:rPr>
        <w:t>e</w:t>
      </w:r>
      <w:r w:rsidR="003225A6" w:rsidRPr="007F131D">
        <w:rPr>
          <w:rFonts w:ascii="Arial" w:hAnsi="Arial" w:cs="Arial"/>
          <w:color w:val="auto"/>
          <w:sz w:val="22"/>
          <w:szCs w:val="22"/>
        </w:rPr>
        <w:t>anine.</w:t>
      </w:r>
    </w:p>
    <w:p w:rsidR="0099022B" w:rsidRPr="007F131D" w:rsidRDefault="00D40F6F" w:rsidP="00B2741F">
      <w:pPr>
        <w:pStyle w:val="Sansinterligne"/>
        <w:jc w:val="both"/>
        <w:rPr>
          <w:rFonts w:ascii="Arial" w:hAnsi="Arial" w:cs="Arial"/>
        </w:rPr>
      </w:pPr>
      <w:r w:rsidRPr="007F131D">
        <w:rPr>
          <w:rFonts w:ascii="Arial" w:hAnsi="Arial" w:cs="Arial"/>
          <w:b/>
          <w:i/>
        </w:rPr>
        <w:t>2013</w:t>
      </w:r>
      <w:r w:rsidRPr="007F131D">
        <w:rPr>
          <w:rFonts w:ascii="Arial" w:hAnsi="Arial" w:cs="Arial"/>
        </w:rPr>
        <w:t> :</w:t>
      </w:r>
      <w:r w:rsidR="003225A6" w:rsidRPr="007F131D">
        <w:rPr>
          <w:rFonts w:ascii="Arial" w:hAnsi="Arial" w:cs="Arial"/>
        </w:rPr>
        <w:t xml:space="preserve"> </w:t>
      </w:r>
      <w:r w:rsidRPr="007F131D">
        <w:rPr>
          <w:rFonts w:ascii="Arial" w:hAnsi="Arial" w:cs="Arial"/>
        </w:rPr>
        <w:t>L’EHPAD « Les Bruyères » devient l’EHPAD Jacques Dumas</w:t>
      </w:r>
      <w:r w:rsidR="003225A6" w:rsidRPr="007F131D">
        <w:rPr>
          <w:rFonts w:ascii="Arial" w:hAnsi="Arial" w:cs="Arial"/>
        </w:rPr>
        <w:t>.</w:t>
      </w:r>
    </w:p>
    <w:p w:rsidR="003225A6" w:rsidRPr="007F131D" w:rsidRDefault="003225A6" w:rsidP="00B2741F">
      <w:pPr>
        <w:pStyle w:val="Sansinterligne"/>
        <w:jc w:val="both"/>
        <w:rPr>
          <w:rFonts w:ascii="Arial" w:hAnsi="Arial" w:cs="Arial"/>
        </w:rPr>
      </w:pPr>
      <w:r w:rsidRPr="007F131D">
        <w:rPr>
          <w:rFonts w:ascii="Arial" w:hAnsi="Arial" w:cs="Arial"/>
          <w:b/>
          <w:i/>
        </w:rPr>
        <w:t>2013/2018</w:t>
      </w:r>
      <w:r w:rsidR="007A1478">
        <w:rPr>
          <w:rFonts w:ascii="Arial" w:hAnsi="Arial" w:cs="Arial"/>
        </w:rPr>
        <w:t> : 2éme c</w:t>
      </w:r>
      <w:r w:rsidRPr="007F131D">
        <w:rPr>
          <w:rFonts w:ascii="Arial" w:hAnsi="Arial" w:cs="Arial"/>
        </w:rPr>
        <w:t>onv</w:t>
      </w:r>
      <w:r w:rsidR="007A1478">
        <w:rPr>
          <w:rFonts w:ascii="Arial" w:hAnsi="Arial" w:cs="Arial"/>
        </w:rPr>
        <w:t>ention pluriannuelle t</w:t>
      </w:r>
      <w:r w:rsidR="00B2741F" w:rsidRPr="007F131D">
        <w:rPr>
          <w:rFonts w:ascii="Arial" w:hAnsi="Arial" w:cs="Arial"/>
        </w:rPr>
        <w:t>ripartite.</w:t>
      </w:r>
    </w:p>
    <w:p w:rsidR="00DA19FF" w:rsidRPr="007F131D" w:rsidRDefault="00DA19FF" w:rsidP="00DA19FF">
      <w:pPr>
        <w:pStyle w:val="Sansinterligne"/>
        <w:jc w:val="both"/>
        <w:rPr>
          <w:rFonts w:ascii="Arial" w:hAnsi="Arial" w:cs="Arial"/>
        </w:rPr>
      </w:pPr>
      <w:r w:rsidRPr="007F131D">
        <w:rPr>
          <w:rFonts w:ascii="Arial" w:hAnsi="Arial" w:cs="Arial"/>
          <w:b/>
          <w:i/>
        </w:rPr>
        <w:t>2013</w:t>
      </w:r>
      <w:r w:rsidR="007A1478">
        <w:rPr>
          <w:rFonts w:ascii="Arial" w:hAnsi="Arial" w:cs="Arial"/>
          <w:b/>
          <w:i/>
        </w:rPr>
        <w:t xml:space="preserve"> </w:t>
      </w:r>
      <w:r w:rsidRPr="007F131D">
        <w:rPr>
          <w:rFonts w:ascii="Arial" w:hAnsi="Arial" w:cs="Arial"/>
        </w:rPr>
        <w:t>: Création d’un PASA (Pôle d’activité et de soins adaptés) de 14 places, labélisé en 2016.</w:t>
      </w:r>
    </w:p>
    <w:p w:rsidR="00B2741F" w:rsidRDefault="00B2741F" w:rsidP="00B2741F">
      <w:pPr>
        <w:pStyle w:val="Sansinterligne"/>
        <w:jc w:val="both"/>
        <w:rPr>
          <w:rFonts w:ascii="Arial" w:hAnsi="Arial" w:cs="Arial"/>
        </w:rPr>
      </w:pPr>
      <w:r w:rsidRPr="007F131D">
        <w:rPr>
          <w:rFonts w:ascii="Arial" w:hAnsi="Arial" w:cs="Arial"/>
          <w:b/>
          <w:i/>
        </w:rPr>
        <w:t>2015</w:t>
      </w:r>
      <w:r w:rsidRPr="007F131D">
        <w:rPr>
          <w:rFonts w:ascii="Arial" w:hAnsi="Arial" w:cs="Arial"/>
        </w:rPr>
        <w:t> : Monsieur Le Pauvre Jean Claude, nouveau président de l’Association</w:t>
      </w:r>
      <w:r w:rsidR="00396508">
        <w:rPr>
          <w:rFonts w:ascii="Arial" w:hAnsi="Arial" w:cs="Arial"/>
        </w:rPr>
        <w:t xml:space="preserve"> « Les Bruyères »</w:t>
      </w:r>
      <w:r w:rsidR="00A375B5">
        <w:rPr>
          <w:rFonts w:ascii="Arial" w:hAnsi="Arial" w:cs="Arial"/>
        </w:rPr>
        <w:t>.</w:t>
      </w:r>
    </w:p>
    <w:p w:rsidR="00396508" w:rsidRDefault="00396508" w:rsidP="00B2741F">
      <w:pPr>
        <w:pStyle w:val="Sansinterligne"/>
        <w:jc w:val="both"/>
        <w:rPr>
          <w:rFonts w:ascii="Arial" w:hAnsi="Arial" w:cs="Arial"/>
        </w:rPr>
      </w:pPr>
      <w:r w:rsidRPr="00396508">
        <w:rPr>
          <w:rFonts w:ascii="Arial" w:hAnsi="Arial" w:cs="Arial"/>
          <w:b/>
          <w:i/>
        </w:rPr>
        <w:t>2016</w:t>
      </w:r>
      <w:r>
        <w:rPr>
          <w:rFonts w:ascii="Arial" w:hAnsi="Arial" w:cs="Arial"/>
        </w:rPr>
        <w:t> : L’EHPAD a enfin une</w:t>
      </w:r>
      <w:r w:rsidR="00A375B5">
        <w:rPr>
          <w:rFonts w:ascii="Arial" w:hAnsi="Arial" w:cs="Arial"/>
        </w:rPr>
        <w:t xml:space="preserve"> adresse au 2 rue des Ursulines Sousceyrac en Quercy.</w:t>
      </w:r>
    </w:p>
    <w:p w:rsidR="007A1478" w:rsidRDefault="007A1478" w:rsidP="00B2741F">
      <w:pPr>
        <w:pStyle w:val="Sansinterligne"/>
        <w:jc w:val="both"/>
        <w:rPr>
          <w:rFonts w:ascii="Arial" w:hAnsi="Arial" w:cs="Arial"/>
        </w:rPr>
      </w:pPr>
      <w:r w:rsidRPr="007A1478">
        <w:rPr>
          <w:rFonts w:ascii="Arial" w:hAnsi="Arial" w:cs="Arial"/>
          <w:b/>
          <w:i/>
        </w:rPr>
        <w:t>2017</w:t>
      </w:r>
      <w:r>
        <w:rPr>
          <w:rFonts w:ascii="Arial" w:hAnsi="Arial" w:cs="Arial"/>
        </w:rPr>
        <w:t> : Renouvellement de l’autorisation de fonctionner</w:t>
      </w:r>
      <w:r w:rsidR="00396508">
        <w:rPr>
          <w:rFonts w:ascii="Arial" w:hAnsi="Arial" w:cs="Arial"/>
        </w:rPr>
        <w:t xml:space="preserve"> au 4 janvier</w:t>
      </w:r>
      <w:r>
        <w:rPr>
          <w:rFonts w:ascii="Arial" w:hAnsi="Arial" w:cs="Arial"/>
        </w:rPr>
        <w:t xml:space="preserve"> pour une durée de 15 ans soit jusqu’en janvier 2032.</w:t>
      </w:r>
    </w:p>
    <w:p w:rsidR="007A1478" w:rsidRDefault="007A1478" w:rsidP="00B2741F">
      <w:pPr>
        <w:pStyle w:val="Sansinterligne"/>
        <w:jc w:val="both"/>
        <w:rPr>
          <w:rFonts w:ascii="Arial" w:hAnsi="Arial" w:cs="Arial"/>
        </w:rPr>
      </w:pPr>
      <w:r>
        <w:rPr>
          <w:rFonts w:ascii="Arial" w:hAnsi="Arial" w:cs="Arial"/>
          <w:b/>
          <w:i/>
        </w:rPr>
        <w:t>201</w:t>
      </w:r>
      <w:r w:rsidR="003002A3">
        <w:rPr>
          <w:rFonts w:ascii="Arial" w:hAnsi="Arial" w:cs="Arial"/>
          <w:b/>
          <w:i/>
        </w:rPr>
        <w:t>8</w:t>
      </w:r>
      <w:r w:rsidRPr="007A1478">
        <w:rPr>
          <w:rFonts w:ascii="Arial" w:hAnsi="Arial" w:cs="Arial"/>
          <w:b/>
          <w:i/>
        </w:rPr>
        <w:t> :</w:t>
      </w:r>
      <w:r>
        <w:rPr>
          <w:rFonts w:ascii="Arial" w:hAnsi="Arial" w:cs="Arial"/>
        </w:rPr>
        <w:t xml:space="preserve"> Création d’une salle à manger permettant l’accueil de 48 résidents.</w:t>
      </w:r>
    </w:p>
    <w:p w:rsidR="00C15BA7" w:rsidRPr="007F131D" w:rsidRDefault="00C15BA7" w:rsidP="00B2741F">
      <w:pPr>
        <w:pStyle w:val="Sansinterligne"/>
        <w:jc w:val="both"/>
        <w:rPr>
          <w:rFonts w:ascii="Arial" w:hAnsi="Arial" w:cs="Arial"/>
        </w:rPr>
      </w:pPr>
      <w:r w:rsidRPr="003002A3">
        <w:rPr>
          <w:rFonts w:ascii="Arial" w:hAnsi="Arial" w:cs="Arial"/>
          <w:b/>
          <w:i/>
        </w:rPr>
        <w:t>2019 :</w:t>
      </w:r>
      <w:r>
        <w:rPr>
          <w:rFonts w:ascii="Arial" w:hAnsi="Arial" w:cs="Arial"/>
        </w:rPr>
        <w:t xml:space="preserve"> Monsieur Glorieux Philippe, nouveau Président de l’Association « Les Bruyères »</w:t>
      </w:r>
    </w:p>
    <w:p w:rsidR="00EC331B" w:rsidRDefault="00EC331B" w:rsidP="00EC331B">
      <w:pPr>
        <w:pStyle w:val="Default"/>
        <w:rPr>
          <w:rFonts w:ascii="Arial" w:hAnsi="Arial" w:cs="Arial"/>
          <w:b/>
          <w:bCs/>
          <w:i/>
          <w:color w:val="2E74B5" w:themeColor="accent1" w:themeShade="BF"/>
          <w:sz w:val="36"/>
          <w:szCs w:val="36"/>
        </w:rPr>
      </w:pPr>
      <w:r w:rsidRPr="007F131D">
        <w:rPr>
          <w:rFonts w:ascii="Arial" w:hAnsi="Arial" w:cs="Arial"/>
          <w:b/>
          <w:color w:val="auto"/>
        </w:rPr>
        <w:lastRenderedPageBreak/>
        <w:t>Organisation hiérarchique</w:t>
      </w:r>
    </w:p>
    <w:p w:rsidR="00B557E1" w:rsidRPr="007F131D" w:rsidRDefault="00B557E1" w:rsidP="00520EAD">
      <w:pPr>
        <w:pStyle w:val="Default"/>
        <w:rPr>
          <w:rFonts w:ascii="Arial" w:hAnsi="Arial" w:cs="Arial"/>
          <w:b/>
          <w:color w:val="auto"/>
          <w:sz w:val="16"/>
          <w:szCs w:val="16"/>
        </w:rPr>
      </w:pPr>
    </w:p>
    <w:p w:rsidR="00EC331B" w:rsidRDefault="00EC331B" w:rsidP="00520EAD">
      <w:pPr>
        <w:pStyle w:val="Default"/>
        <w:rPr>
          <w:rFonts w:ascii="Arial" w:hAnsi="Arial" w:cs="Arial"/>
          <w:b/>
          <w:color w:val="auto"/>
        </w:rPr>
      </w:pPr>
    </w:p>
    <w:p w:rsidR="00EC331B" w:rsidRDefault="00EC331B" w:rsidP="00EC331B">
      <w:pPr>
        <w:spacing w:after="200" w:line="276" w:lineRule="auto"/>
        <w:rPr>
          <w:rFonts w:ascii="Calibri" w:eastAsia="Calibri" w:hAnsi="Calibri"/>
          <w:sz w:val="22"/>
          <w:szCs w:val="22"/>
          <w:lang w:eastAsia="en-US"/>
        </w:rPr>
      </w:pPr>
      <w:r w:rsidRPr="00EC331B">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53ADA90F" wp14:editId="483B7419">
                <wp:simplePos x="0" y="0"/>
                <wp:positionH relativeFrom="margin">
                  <wp:align>center</wp:align>
                </wp:positionH>
                <wp:positionV relativeFrom="paragraph">
                  <wp:posOffset>263525</wp:posOffset>
                </wp:positionV>
                <wp:extent cx="1890395" cy="857250"/>
                <wp:effectExtent l="57150" t="57150" r="338455" b="342900"/>
                <wp:wrapNone/>
                <wp:docPr id="36" name="Rectangle à coins arrond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85725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CONSEIL  </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 D’ADMINISTRATION</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ASSOCIATION</w:t>
                            </w:r>
                          </w:p>
                          <w:p w:rsidR="0073617B" w:rsidRDefault="0073617B" w:rsidP="00EC331B">
                            <w:pPr>
                              <w:pStyle w:val="Sansinterligne"/>
                              <w:jc w:val="center"/>
                              <w:rPr>
                                <w:rFonts w:ascii="Britannic Bold" w:hAnsi="Britannic Bold"/>
                              </w:rPr>
                            </w:pPr>
                            <w:r>
                              <w:rPr>
                                <w:rFonts w:ascii="Britannic Bold" w:hAnsi="Britannic Bold"/>
                                <w:sz w:val="24"/>
                                <w:szCs w:val="24"/>
                              </w:rPr>
                              <w:t>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DA90F" id="Rectangle à coins arrondis 36" o:spid="_x0000_s1041" style="position:absolute;margin-left:0;margin-top:20.75pt;width:148.85pt;height:6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CONSEIL  </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 D’ADMINISTRATION</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ASSOCIATION</w:t>
                      </w:r>
                    </w:p>
                    <w:p w:rsidR="0073617B" w:rsidRDefault="0073617B" w:rsidP="00EC331B">
                      <w:pPr>
                        <w:pStyle w:val="Sansinterligne"/>
                        <w:jc w:val="center"/>
                        <w:rPr>
                          <w:rFonts w:ascii="Britannic Bold" w:hAnsi="Britannic Bold"/>
                        </w:rPr>
                      </w:pPr>
                      <w:r>
                        <w:rPr>
                          <w:rFonts w:ascii="Britannic Bold" w:hAnsi="Britannic Bold"/>
                          <w:sz w:val="24"/>
                          <w:szCs w:val="24"/>
                        </w:rPr>
                        <w:t>PRESIDENT</w:t>
                      </w:r>
                    </w:p>
                  </w:txbxContent>
                </v:textbox>
                <w10:wrap anchorx="margin"/>
              </v:roundrect>
            </w:pict>
          </mc:Fallback>
        </mc:AlternateContent>
      </w:r>
    </w:p>
    <w:p w:rsidR="00EC331B" w:rsidRDefault="00EC331B" w:rsidP="00EC331B">
      <w:pPr>
        <w:spacing w:after="200" w:line="276" w:lineRule="auto"/>
        <w:rPr>
          <w:rFonts w:ascii="Calibri" w:eastAsia="Calibri" w:hAnsi="Calibri"/>
          <w:sz w:val="22"/>
          <w:szCs w:val="22"/>
          <w:lang w:eastAsia="en-US"/>
        </w:rPr>
      </w:pPr>
    </w:p>
    <w:p w:rsidR="00EC331B" w:rsidRPr="00EC331B" w:rsidRDefault="00EC331B" w:rsidP="00EC331B">
      <w:pPr>
        <w:spacing w:after="200" w:line="276" w:lineRule="auto"/>
        <w:rPr>
          <w:rFonts w:ascii="Calibri" w:eastAsia="Calibri" w:hAnsi="Calibri"/>
          <w:sz w:val="22"/>
          <w:szCs w:val="22"/>
          <w:lang w:eastAsia="en-US"/>
        </w:rPr>
      </w:pPr>
    </w:p>
    <w:p w:rsidR="00EC331B" w:rsidRPr="00EC331B" w:rsidRDefault="00EC331B" w:rsidP="00EC331B">
      <w:pPr>
        <w:spacing w:after="200" w:line="276" w:lineRule="auto"/>
        <w:rPr>
          <w:rFonts w:ascii="Calibri" w:eastAsia="Calibri" w:hAnsi="Calibri"/>
          <w:sz w:val="22"/>
          <w:szCs w:val="22"/>
          <w:lang w:eastAsia="en-US"/>
        </w:rPr>
      </w:pPr>
      <w:r w:rsidRPr="00EC331B">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2BE1C025" wp14:editId="0E9515D9">
                <wp:simplePos x="0" y="0"/>
                <wp:positionH relativeFrom="column">
                  <wp:posOffset>3305175</wp:posOffset>
                </wp:positionH>
                <wp:positionV relativeFrom="paragraph">
                  <wp:posOffset>155576</wp:posOffset>
                </wp:positionV>
                <wp:extent cx="9525" cy="476250"/>
                <wp:effectExtent l="0" t="0" r="28575" b="19050"/>
                <wp:wrapNone/>
                <wp:docPr id="31" name="Connecteur droit 31"/>
                <wp:cNvGraphicFramePr/>
                <a:graphic xmlns:a="http://schemas.openxmlformats.org/drawingml/2006/main">
                  <a:graphicData uri="http://schemas.microsoft.com/office/word/2010/wordprocessingShape">
                    <wps:wsp>
                      <wps:cNvCnPr/>
                      <wps:spPr>
                        <a:xfrm>
                          <a:off x="0" y="0"/>
                          <a:ext cx="9525" cy="47625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2AB0BC" id="Connecteur droit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2.25pt" to="26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" strokecolor="#5b9bd5" strokeweight="1pt">
                <v:stroke joinstyle="miter"/>
              </v:line>
            </w:pict>
          </mc:Fallback>
        </mc:AlternateContent>
      </w:r>
    </w:p>
    <w:p w:rsidR="00EC331B" w:rsidRPr="00EC331B" w:rsidRDefault="00EC331B" w:rsidP="00EC331B">
      <w:pPr>
        <w:tabs>
          <w:tab w:val="center" w:pos="7699"/>
        </w:tabs>
        <w:spacing w:after="200" w:line="276" w:lineRule="auto"/>
        <w:rPr>
          <w:rFonts w:ascii="Calibri" w:eastAsia="Calibri" w:hAnsi="Calibri"/>
          <w:sz w:val="22"/>
          <w:szCs w:val="22"/>
          <w:lang w:eastAsia="en-US"/>
        </w:rPr>
      </w:pPr>
      <w:r w:rsidRPr="00EC331B">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0873E779" wp14:editId="6183C4ED">
                <wp:simplePos x="0" y="0"/>
                <wp:positionH relativeFrom="column">
                  <wp:posOffset>4695825</wp:posOffset>
                </wp:positionH>
                <wp:positionV relativeFrom="paragraph">
                  <wp:posOffset>251460</wp:posOffset>
                </wp:positionV>
                <wp:extent cx="1475740" cy="476250"/>
                <wp:effectExtent l="57150" t="57150" r="353060" b="342900"/>
                <wp:wrapNone/>
                <wp:docPr id="39" name="Rectangle à coins arrondi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47625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MEDECIN</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COORDONNATEUR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73E779" id="Rectangle à coins arrondis 39" o:spid="_x0000_s1042" style="position:absolute;margin-left:369.75pt;margin-top:19.8pt;width:116.2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MEDECIN</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COORDONNATEUR</w:t>
                      </w:r>
                    </w:p>
                  </w:txbxContent>
                </v:textbox>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1726AC3D" wp14:editId="41AA6877">
                <wp:simplePos x="0" y="0"/>
                <wp:positionH relativeFrom="column">
                  <wp:posOffset>2582545</wp:posOffset>
                </wp:positionH>
                <wp:positionV relativeFrom="paragraph">
                  <wp:posOffset>289560</wp:posOffset>
                </wp:positionV>
                <wp:extent cx="1475740" cy="352425"/>
                <wp:effectExtent l="57150" t="57150" r="353060" b="352425"/>
                <wp:wrapNone/>
                <wp:docPr id="22" name="Rectangle à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52425"/>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DIRECTEUR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6AC3D" id="Rectangle à coins arrondis 22" o:spid="_x0000_s1043" style="position:absolute;margin-left:203.35pt;margin-top:22.8pt;width:116.2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DIRECTEUR</w:t>
                      </w:r>
                    </w:p>
                  </w:txbxContent>
                </v:textbox>
              </v:roundrect>
            </w:pict>
          </mc:Fallback>
        </mc:AlternateContent>
      </w:r>
      <w:r w:rsidRPr="00EC331B">
        <w:rPr>
          <w:rFonts w:ascii="Calibri" w:eastAsia="Calibri" w:hAnsi="Calibri"/>
          <w:sz w:val="22"/>
          <w:szCs w:val="22"/>
          <w:lang w:eastAsia="en-US"/>
        </w:rPr>
        <w:tab/>
      </w:r>
    </w:p>
    <w:p w:rsidR="00EC331B" w:rsidRPr="00EC331B" w:rsidRDefault="00EC331B" w:rsidP="00EC331B">
      <w:pPr>
        <w:rPr>
          <w:rFonts w:ascii="Britannic Bold" w:eastAsia="Calibri" w:hAnsi="Britannic Bold"/>
          <w:sz w:val="24"/>
          <w:szCs w:val="24"/>
          <w:lang w:eastAsia="en-US"/>
        </w:rPr>
      </w:pPr>
      <w:r w:rsidRPr="00EC331B">
        <w:rPr>
          <w:rFonts w:ascii="Calibri" w:eastAsia="Calibri" w:hAnsi="Calibri"/>
          <w:sz w:val="22"/>
          <w:szCs w:val="22"/>
          <w:lang w:eastAsia="en-US"/>
        </w:rPr>
        <w:tab/>
        <w:t xml:space="preserve">                                                                                                                                              </w:t>
      </w:r>
    </w:p>
    <w:p w:rsidR="00EC331B" w:rsidRPr="00EC331B" w:rsidRDefault="00EC331B" w:rsidP="00EC331B">
      <w:pPr>
        <w:rPr>
          <w:rFonts w:ascii="Britannic Bold" w:eastAsia="Calibri" w:hAnsi="Britannic Bold"/>
          <w:sz w:val="24"/>
          <w:szCs w:val="24"/>
          <w:lang w:eastAsia="en-US"/>
        </w:rPr>
      </w:pPr>
      <w:r w:rsidRPr="00EC331B">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17681EF" wp14:editId="7A638C75">
                <wp:simplePos x="0" y="0"/>
                <wp:positionH relativeFrom="column">
                  <wp:posOffset>3324225</wp:posOffset>
                </wp:positionH>
                <wp:positionV relativeFrom="paragraph">
                  <wp:posOffset>159385</wp:posOffset>
                </wp:positionV>
                <wp:extent cx="9525" cy="685800"/>
                <wp:effectExtent l="0" t="0" r="28575" b="19050"/>
                <wp:wrapNone/>
                <wp:docPr id="33" name="Connecteur droit 33"/>
                <wp:cNvGraphicFramePr/>
                <a:graphic xmlns:a="http://schemas.openxmlformats.org/drawingml/2006/main">
                  <a:graphicData uri="http://schemas.microsoft.com/office/word/2010/wordprocessingShape">
                    <wps:wsp>
                      <wps:cNvCnPr/>
                      <wps:spPr>
                        <a:xfrm>
                          <a:off x="0" y="0"/>
                          <a:ext cx="9525" cy="6858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3C2FEF" id="Connecteur droit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2.55pt" to="262.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58104E27" wp14:editId="04930C82">
                <wp:simplePos x="0" y="0"/>
                <wp:positionH relativeFrom="column">
                  <wp:posOffset>4114800</wp:posOffset>
                </wp:positionH>
                <wp:positionV relativeFrom="paragraph">
                  <wp:posOffset>45085</wp:posOffset>
                </wp:positionV>
                <wp:extent cx="647700" cy="0"/>
                <wp:effectExtent l="0" t="0" r="19050" b="19050"/>
                <wp:wrapNone/>
                <wp:docPr id="41" name="Connecteur droit 41"/>
                <wp:cNvGraphicFramePr/>
                <a:graphic xmlns:a="http://schemas.openxmlformats.org/drawingml/2006/main">
                  <a:graphicData uri="http://schemas.microsoft.com/office/word/2010/wordprocessingShape">
                    <wps:wsp>
                      <wps:cNvCnPr/>
                      <wps:spPr>
                        <a:xfrm>
                          <a:off x="0" y="0"/>
                          <a:ext cx="6477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4E82167" id="Connecteur droit 4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4pt,3.55pt" to="3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" strokecolor="#5b9bd5" strokeweight=".5pt">
                <v:stroke joinstyle="miter"/>
              </v:line>
            </w:pict>
          </mc:Fallback>
        </mc:AlternateContent>
      </w:r>
      <w:r w:rsidRPr="00EC331B">
        <w:rPr>
          <w:rFonts w:ascii="Calibri" w:eastAsia="Calibri" w:hAnsi="Calibri"/>
          <w:sz w:val="22"/>
          <w:szCs w:val="22"/>
          <w:lang w:eastAsia="en-US"/>
        </w:rPr>
        <w:tab/>
        <w:t xml:space="preserve">                                                                                                                                        </w:t>
      </w:r>
    </w:p>
    <w:p w:rsidR="00EC331B" w:rsidRPr="00EC331B" w:rsidRDefault="00EC331B" w:rsidP="00EC331B">
      <w:pPr>
        <w:tabs>
          <w:tab w:val="center" w:pos="7699"/>
        </w:tabs>
        <w:spacing w:after="200" w:line="276" w:lineRule="auto"/>
        <w:rPr>
          <w:rFonts w:ascii="Calibri" w:eastAsia="Calibri" w:hAnsi="Calibri"/>
          <w:sz w:val="22"/>
          <w:szCs w:val="22"/>
          <w:lang w:eastAsia="en-US"/>
        </w:rPr>
      </w:pPr>
    </w:p>
    <w:p w:rsidR="00EC331B" w:rsidRPr="00EC331B" w:rsidRDefault="00EC331B" w:rsidP="00EC331B">
      <w:pPr>
        <w:tabs>
          <w:tab w:val="center" w:pos="7699"/>
        </w:tabs>
        <w:spacing w:after="200" w:line="276" w:lineRule="auto"/>
        <w:rPr>
          <w:rFonts w:ascii="Calibri" w:eastAsia="Calibri" w:hAnsi="Calibri"/>
          <w:sz w:val="22"/>
          <w:szCs w:val="22"/>
          <w:lang w:eastAsia="en-US"/>
        </w:rPr>
      </w:pPr>
    </w:p>
    <w:p w:rsidR="00EC331B" w:rsidRPr="00EC331B" w:rsidRDefault="00EC331B" w:rsidP="00EC331B">
      <w:pPr>
        <w:tabs>
          <w:tab w:val="center" w:pos="7699"/>
        </w:tabs>
        <w:spacing w:after="200" w:line="276" w:lineRule="auto"/>
        <w:rPr>
          <w:rFonts w:ascii="Calibri" w:eastAsia="Calibri" w:hAnsi="Calibri"/>
          <w:sz w:val="22"/>
          <w:szCs w:val="22"/>
          <w:lang w:eastAsia="en-US"/>
        </w:rPr>
      </w:pPr>
      <w:r w:rsidRPr="00EC331B">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18537EA4" wp14:editId="562E21E2">
                <wp:simplePos x="0" y="0"/>
                <wp:positionH relativeFrom="column">
                  <wp:posOffset>6181725</wp:posOffset>
                </wp:positionH>
                <wp:positionV relativeFrom="paragraph">
                  <wp:posOffset>29846</wp:posOffset>
                </wp:positionV>
                <wp:extent cx="9525" cy="438150"/>
                <wp:effectExtent l="0" t="0" r="28575" b="19050"/>
                <wp:wrapNone/>
                <wp:docPr id="45" name="Connecteur droit 45"/>
                <wp:cNvGraphicFramePr/>
                <a:graphic xmlns:a="http://schemas.openxmlformats.org/drawingml/2006/main">
                  <a:graphicData uri="http://schemas.microsoft.com/office/word/2010/wordprocessingShape">
                    <wps:wsp>
                      <wps:cNvCnPr/>
                      <wps:spPr>
                        <a:xfrm>
                          <a:off x="0" y="0"/>
                          <a:ext cx="9525" cy="438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6B2215" id="Connecteur droit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75pt,2.35pt" to="48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42D6BFCE" wp14:editId="43892078">
                <wp:simplePos x="0" y="0"/>
                <wp:positionH relativeFrom="margin">
                  <wp:posOffset>3333751</wp:posOffset>
                </wp:positionH>
                <wp:positionV relativeFrom="paragraph">
                  <wp:posOffset>10795</wp:posOffset>
                </wp:positionV>
                <wp:extent cx="19050" cy="1885950"/>
                <wp:effectExtent l="0" t="0" r="19050" b="19050"/>
                <wp:wrapNone/>
                <wp:docPr id="48" name="Connecteur droit 48"/>
                <wp:cNvGraphicFramePr/>
                <a:graphic xmlns:a="http://schemas.openxmlformats.org/drawingml/2006/main">
                  <a:graphicData uri="http://schemas.microsoft.com/office/word/2010/wordprocessingShape">
                    <wps:wsp>
                      <wps:cNvCnPr/>
                      <wps:spPr>
                        <a:xfrm>
                          <a:off x="0" y="0"/>
                          <a:ext cx="19050" cy="18859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4DF315" id="Connecteur droit 48"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5pt,.85pt" to="264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" strokecolor="#5b9bd5" strokeweight=".5pt">
                <v:stroke joinstyle="miter"/>
                <w10:wrap anchorx="margin"/>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7EAF853D" wp14:editId="2E9779B6">
                <wp:simplePos x="0" y="0"/>
                <wp:positionH relativeFrom="margin">
                  <wp:posOffset>514350</wp:posOffset>
                </wp:positionH>
                <wp:positionV relativeFrom="paragraph">
                  <wp:posOffset>10795</wp:posOffset>
                </wp:positionV>
                <wp:extent cx="5686425" cy="9525"/>
                <wp:effectExtent l="0" t="0" r="28575" b="28575"/>
                <wp:wrapNone/>
                <wp:docPr id="16" name="Connecteur droit 16"/>
                <wp:cNvGraphicFramePr/>
                <a:graphic xmlns:a="http://schemas.openxmlformats.org/drawingml/2006/main">
                  <a:graphicData uri="http://schemas.microsoft.com/office/word/2010/wordprocessingShape">
                    <wps:wsp>
                      <wps:cNvCnPr/>
                      <wps:spPr>
                        <a:xfrm>
                          <a:off x="0" y="0"/>
                          <a:ext cx="56864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0616D" id="Connecteur droit 1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85pt" to="48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" strokecolor="#5b9bd5" strokeweight=".5pt">
                <v:stroke joinstyle="miter"/>
                <w10:wrap anchorx="margin"/>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0424FB09" wp14:editId="19BF396D">
                <wp:simplePos x="0" y="0"/>
                <wp:positionH relativeFrom="column">
                  <wp:posOffset>5162550</wp:posOffset>
                </wp:positionH>
                <wp:positionV relativeFrom="paragraph">
                  <wp:posOffset>39370</wp:posOffset>
                </wp:positionV>
                <wp:extent cx="9525" cy="485775"/>
                <wp:effectExtent l="0" t="0" r="28575" b="28575"/>
                <wp:wrapNone/>
                <wp:docPr id="44" name="Connecteur droit 44"/>
                <wp:cNvGraphicFramePr/>
                <a:graphic xmlns:a="http://schemas.openxmlformats.org/drawingml/2006/main">
                  <a:graphicData uri="http://schemas.microsoft.com/office/word/2010/wordprocessingShape">
                    <wps:wsp>
                      <wps:cNvCnPr/>
                      <wps:spPr>
                        <a:xfrm>
                          <a:off x="0" y="0"/>
                          <a:ext cx="9525" cy="4857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F85CA6" id="Connecteur droit 4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3.1pt" to="407.2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1792" behindDoc="0" locked="0" layoutInCell="1" allowOverlap="1" wp14:anchorId="580AC411" wp14:editId="3010A63B">
                <wp:simplePos x="0" y="0"/>
                <wp:positionH relativeFrom="column">
                  <wp:posOffset>3971924</wp:posOffset>
                </wp:positionH>
                <wp:positionV relativeFrom="paragraph">
                  <wp:posOffset>48896</wp:posOffset>
                </wp:positionV>
                <wp:extent cx="9525" cy="476250"/>
                <wp:effectExtent l="0" t="0" r="28575" b="19050"/>
                <wp:wrapNone/>
                <wp:docPr id="43" name="Connecteur droit 43"/>
                <wp:cNvGraphicFramePr/>
                <a:graphic xmlns:a="http://schemas.openxmlformats.org/drawingml/2006/main">
                  <a:graphicData uri="http://schemas.microsoft.com/office/word/2010/wordprocessingShape">
                    <wps:wsp>
                      <wps:cNvCnPr/>
                      <wps:spPr>
                        <a:xfrm>
                          <a:off x="0" y="0"/>
                          <a:ext cx="9525" cy="4762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9B161" id="Connecteur droit 4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3.85pt" to="313.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09C5E80C" wp14:editId="0863DA32">
                <wp:simplePos x="0" y="0"/>
                <wp:positionH relativeFrom="column">
                  <wp:posOffset>2190750</wp:posOffset>
                </wp:positionH>
                <wp:positionV relativeFrom="paragraph">
                  <wp:posOffset>29845</wp:posOffset>
                </wp:positionV>
                <wp:extent cx="9525" cy="495300"/>
                <wp:effectExtent l="0" t="0" r="28575" b="19050"/>
                <wp:wrapNone/>
                <wp:docPr id="42" name="Connecteur droit 42"/>
                <wp:cNvGraphicFramePr/>
                <a:graphic xmlns:a="http://schemas.openxmlformats.org/drawingml/2006/main">
                  <a:graphicData uri="http://schemas.microsoft.com/office/word/2010/wordprocessingShape">
                    <wps:wsp>
                      <wps:cNvCnPr/>
                      <wps:spPr>
                        <a:xfrm>
                          <a:off x="0" y="0"/>
                          <a:ext cx="9525" cy="4953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CC29FDC" id="Connecteur droit 4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72.5pt,2.35pt" to="173.2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79B66EBA" wp14:editId="66C2C91C">
                <wp:simplePos x="0" y="0"/>
                <wp:positionH relativeFrom="column">
                  <wp:posOffset>533400</wp:posOffset>
                </wp:positionH>
                <wp:positionV relativeFrom="paragraph">
                  <wp:posOffset>20320</wp:posOffset>
                </wp:positionV>
                <wp:extent cx="9525" cy="504825"/>
                <wp:effectExtent l="0" t="0" r="28575" b="28575"/>
                <wp:wrapNone/>
                <wp:docPr id="40" name="Connecteur droit 40"/>
                <wp:cNvGraphicFramePr/>
                <a:graphic xmlns:a="http://schemas.openxmlformats.org/drawingml/2006/main">
                  <a:graphicData uri="http://schemas.microsoft.com/office/word/2010/wordprocessingShape">
                    <wps:wsp>
                      <wps:cNvCnPr/>
                      <wps:spPr>
                        <a:xfrm>
                          <a:off x="0" y="0"/>
                          <a:ext cx="9525" cy="5048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469EDF" id="Connecteur droit 4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2pt,1.6pt" to="42.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" strokecolor="#5b9bd5" strokeweight=".5pt">
                <v:stroke joinstyle="miter"/>
              </v:line>
            </w:pict>
          </mc:Fallback>
        </mc:AlternateContent>
      </w:r>
    </w:p>
    <w:p w:rsidR="00EC331B" w:rsidRPr="00EC331B" w:rsidRDefault="00EC331B" w:rsidP="00EC331B">
      <w:pPr>
        <w:tabs>
          <w:tab w:val="center" w:pos="7699"/>
        </w:tabs>
        <w:spacing w:after="200" w:line="276" w:lineRule="auto"/>
        <w:rPr>
          <w:rFonts w:ascii="Calibri" w:eastAsia="Calibri" w:hAnsi="Calibri"/>
          <w:sz w:val="22"/>
          <w:szCs w:val="22"/>
          <w:lang w:eastAsia="en-US"/>
        </w:rPr>
      </w:pPr>
      <w:r w:rsidRPr="00EC331B">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9AA149B" wp14:editId="6CE56B8D">
                <wp:simplePos x="0" y="0"/>
                <wp:positionH relativeFrom="margin">
                  <wp:posOffset>5808345</wp:posOffset>
                </wp:positionH>
                <wp:positionV relativeFrom="paragraph">
                  <wp:posOffset>139700</wp:posOffset>
                </wp:positionV>
                <wp:extent cx="809625" cy="685800"/>
                <wp:effectExtent l="57150" t="57150" r="371475" b="34290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8580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cs="Arial"/>
                                <w:sz w:val="24"/>
                                <w:szCs w:val="24"/>
                              </w:rPr>
                            </w:pPr>
                            <w:r>
                              <w:rPr>
                                <w:rFonts w:ascii="Britannic Bold" w:hAnsi="Britannic Bold" w:cs="Arial"/>
                                <w:sz w:val="24"/>
                                <w:szCs w:val="24"/>
                              </w:rPr>
                              <w:t xml:space="preserve">CHEF </w:t>
                            </w:r>
                          </w:p>
                          <w:p w:rsidR="0073617B" w:rsidRDefault="0073617B" w:rsidP="00EC331B">
                            <w:pPr>
                              <w:pStyle w:val="Sansinterligne"/>
                              <w:jc w:val="center"/>
                              <w:rPr>
                                <w:rFonts w:ascii="Britannic Bold" w:hAnsi="Britannic Bold" w:cs="Arial"/>
                                <w:sz w:val="24"/>
                                <w:szCs w:val="24"/>
                              </w:rPr>
                            </w:pPr>
                            <w:r>
                              <w:rPr>
                                <w:rFonts w:ascii="Britannic Bold" w:hAnsi="Britannic Bold" w:cs="Arial"/>
                                <w:sz w:val="24"/>
                                <w:szCs w:val="24"/>
                              </w:rPr>
                              <w:t>DE CUISINE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A149B" id="Rectangle à coins arrondis 20" o:spid="_x0000_s1044" style="position:absolute;margin-left:457.35pt;margin-top:11pt;width:63.75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cs="Arial"/>
                          <w:sz w:val="24"/>
                          <w:szCs w:val="24"/>
                        </w:rPr>
                      </w:pPr>
                      <w:r>
                        <w:rPr>
                          <w:rFonts w:ascii="Britannic Bold" w:hAnsi="Britannic Bold" w:cs="Arial"/>
                          <w:sz w:val="24"/>
                          <w:szCs w:val="24"/>
                        </w:rPr>
                        <w:t xml:space="preserve">CHEF </w:t>
                      </w:r>
                    </w:p>
                    <w:p w:rsidR="0073617B" w:rsidRDefault="0073617B" w:rsidP="00EC331B">
                      <w:pPr>
                        <w:pStyle w:val="Sansinterligne"/>
                        <w:jc w:val="center"/>
                        <w:rPr>
                          <w:rFonts w:ascii="Britannic Bold" w:hAnsi="Britannic Bold" w:cs="Arial"/>
                          <w:sz w:val="24"/>
                          <w:szCs w:val="24"/>
                        </w:rPr>
                      </w:pPr>
                      <w:r>
                        <w:rPr>
                          <w:rFonts w:ascii="Britannic Bold" w:hAnsi="Britannic Bold" w:cs="Arial"/>
                          <w:sz w:val="24"/>
                          <w:szCs w:val="24"/>
                        </w:rPr>
                        <w:t>DE CUISINE</w:t>
                      </w:r>
                    </w:p>
                  </w:txbxContent>
                </v:textbox>
                <w10:wrap anchorx="margin"/>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385BF9FB" wp14:editId="3B91F278">
                <wp:simplePos x="0" y="0"/>
                <wp:positionH relativeFrom="page">
                  <wp:posOffset>5124450</wp:posOffset>
                </wp:positionH>
                <wp:positionV relativeFrom="paragraph">
                  <wp:posOffset>153670</wp:posOffset>
                </wp:positionV>
                <wp:extent cx="1057275" cy="466725"/>
                <wp:effectExtent l="57150" t="57150" r="390525" b="352425"/>
                <wp:wrapNone/>
                <wp:docPr id="34"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66725"/>
                        </a:xfrm>
                        <a:prstGeom prst="roundRect">
                          <a:avLst>
                            <a:gd name="adj" fmla="val 12481"/>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rPr>
                            </w:pPr>
                            <w:r>
                              <w:rPr>
                                <w:rFonts w:ascii="Britannic Bold" w:hAnsi="Britannic Bold"/>
                              </w:rPr>
                              <w:t>RESSOURCES HUMAINES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BF9FB" id="Rectangle à coins arrondis 34" o:spid="_x0000_s1045" style="position:absolute;margin-left:403.5pt;margin-top:12.1pt;width:83.25pt;height:36.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8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rPr>
                      </w:pPr>
                      <w:r>
                        <w:rPr>
                          <w:rFonts w:ascii="Britannic Bold" w:hAnsi="Britannic Bold"/>
                        </w:rPr>
                        <w:t>RESSOURCES HUMAINES</w:t>
                      </w:r>
                    </w:p>
                  </w:txbxContent>
                </v:textbox>
                <w10:wrap anchorx="page"/>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690FA8BA" wp14:editId="18C8DE2F">
                <wp:simplePos x="0" y="0"/>
                <wp:positionH relativeFrom="margin">
                  <wp:align>left</wp:align>
                </wp:positionH>
                <wp:positionV relativeFrom="paragraph">
                  <wp:posOffset>184150</wp:posOffset>
                </wp:positionV>
                <wp:extent cx="1057275" cy="508000"/>
                <wp:effectExtent l="57150" t="57150" r="371475" b="349250"/>
                <wp:wrapNone/>
                <wp:docPr id="35"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0800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D16A43" w:rsidP="00EC331B">
                            <w:pPr>
                              <w:pStyle w:val="Sansinterligne"/>
                              <w:jc w:val="center"/>
                              <w:rPr>
                                <w:rFonts w:ascii="Britannic Bold" w:hAnsi="Britannic Bold" w:cs="Arial"/>
                                <w:sz w:val="24"/>
                                <w:szCs w:val="24"/>
                              </w:rPr>
                            </w:pPr>
                            <w:r>
                              <w:rPr>
                                <w:rFonts w:ascii="Britannic Bold" w:hAnsi="Britannic Bold" w:cs="Arial"/>
                                <w:sz w:val="24"/>
                                <w:szCs w:val="24"/>
                              </w:rPr>
                              <w:t>IDEC</w:t>
                            </w:r>
                            <w:r w:rsidR="0073617B">
                              <w:rPr>
                                <w:rFonts w:ascii="Britannic Bold" w:hAnsi="Britannic Bold"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FA8BA" id="Rectangle à coins arrondis 35" o:spid="_x0000_s1046" style="position:absolute;margin-left:0;margin-top:14.5pt;width:83.25pt;height:40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" fillcolor="window" stroked="f" strokeweight="1pt">
                <v:stroke joinstyle="miter"/>
                <v:shadow on="t" color="black" opacity="19660f" offset="4.49014mm,4.49014mm"/>
                <v:textbox>
                  <w:txbxContent>
                    <w:p w:rsidR="0073617B" w:rsidRDefault="00D16A43" w:rsidP="00EC331B">
                      <w:pPr>
                        <w:pStyle w:val="Sansinterligne"/>
                        <w:jc w:val="center"/>
                        <w:rPr>
                          <w:rFonts w:ascii="Britannic Bold" w:hAnsi="Britannic Bold" w:cs="Arial"/>
                          <w:sz w:val="24"/>
                          <w:szCs w:val="24"/>
                        </w:rPr>
                      </w:pPr>
                      <w:r>
                        <w:rPr>
                          <w:rFonts w:ascii="Britannic Bold" w:hAnsi="Britannic Bold" w:cs="Arial"/>
                          <w:sz w:val="24"/>
                          <w:szCs w:val="24"/>
                        </w:rPr>
                        <w:t>IDEC</w:t>
                      </w:r>
                      <w:r w:rsidR="0073617B">
                        <w:rPr>
                          <w:rFonts w:ascii="Britannic Bold" w:hAnsi="Britannic Bold" w:cs="Arial"/>
                          <w:sz w:val="24"/>
                          <w:szCs w:val="24"/>
                        </w:rPr>
                        <w:t xml:space="preserve"> </w:t>
                      </w:r>
                    </w:p>
                  </w:txbxContent>
                </v:textbox>
                <w10:wrap anchorx="margin"/>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D007927" wp14:editId="4634C354">
                <wp:simplePos x="0" y="0"/>
                <wp:positionH relativeFrom="column">
                  <wp:posOffset>3409950</wp:posOffset>
                </wp:positionH>
                <wp:positionV relativeFrom="paragraph">
                  <wp:posOffset>158115</wp:posOffset>
                </wp:positionV>
                <wp:extent cx="1114425" cy="465455"/>
                <wp:effectExtent l="57150" t="57150" r="371475" b="334645"/>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65455"/>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COMPTABLE</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SECRETAIRE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07927" id="Rectangle à coins arrondis 21" o:spid="_x0000_s1047" style="position:absolute;margin-left:268.5pt;margin-top:12.45pt;width:87.7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COMPTABLE</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SECRETAIRE</w:t>
                      </w:r>
                    </w:p>
                  </w:txbxContent>
                </v:textbox>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71365896" wp14:editId="4CF161FC">
                <wp:simplePos x="0" y="0"/>
                <wp:positionH relativeFrom="column">
                  <wp:posOffset>1552575</wp:posOffset>
                </wp:positionH>
                <wp:positionV relativeFrom="paragraph">
                  <wp:posOffset>158115</wp:posOffset>
                </wp:positionV>
                <wp:extent cx="1247775" cy="462280"/>
                <wp:effectExtent l="57150" t="57150" r="371475" b="337820"/>
                <wp:wrapNone/>
                <wp:docPr id="37" name="Rectangle à coins arrondi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6228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PSYCHOLOGUE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65896" id="Rectangle à coins arrondis 37" o:spid="_x0000_s1048" style="position:absolute;margin-left:122.25pt;margin-top:12.45pt;width:98.25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PSYCHOLOGUE</w:t>
                      </w:r>
                    </w:p>
                  </w:txbxContent>
                </v:textbox>
              </v:roundrect>
            </w:pict>
          </mc:Fallback>
        </mc:AlternateContent>
      </w:r>
    </w:p>
    <w:p w:rsidR="00EC331B" w:rsidRPr="00EC331B" w:rsidRDefault="00EC331B" w:rsidP="00EC331B">
      <w:pPr>
        <w:spacing w:after="200" w:line="276" w:lineRule="auto"/>
        <w:rPr>
          <w:rFonts w:ascii="Calibri" w:eastAsia="Calibri" w:hAnsi="Calibri"/>
          <w:sz w:val="22"/>
          <w:szCs w:val="22"/>
          <w:lang w:eastAsia="en-US"/>
        </w:rPr>
      </w:pPr>
    </w:p>
    <w:p w:rsidR="00EC331B" w:rsidRPr="00EC331B" w:rsidRDefault="00EC331B" w:rsidP="00EC331B">
      <w:pPr>
        <w:spacing w:after="200" w:line="276" w:lineRule="auto"/>
        <w:rPr>
          <w:rFonts w:ascii="Calibri" w:eastAsia="Calibri" w:hAnsi="Calibri"/>
          <w:sz w:val="22"/>
          <w:szCs w:val="22"/>
          <w:lang w:eastAsia="en-US"/>
        </w:rPr>
      </w:pPr>
      <w:r w:rsidRPr="00EC331B">
        <w:rPr>
          <w:rFonts w:ascii="Calibri" w:eastAsia="Calibri" w:hAnsi="Calibri"/>
          <w:noProof/>
          <w:sz w:val="22"/>
          <w:szCs w:val="22"/>
        </w:rPr>
        <mc:AlternateContent>
          <mc:Choice Requires="wps">
            <w:drawing>
              <wp:anchor distT="0" distB="0" distL="114300" distR="114300" simplePos="0" relativeHeight="251693056" behindDoc="0" locked="0" layoutInCell="1" allowOverlap="1" wp14:anchorId="6348E52C" wp14:editId="7E8CC703">
                <wp:simplePos x="0" y="0"/>
                <wp:positionH relativeFrom="column">
                  <wp:posOffset>619125</wp:posOffset>
                </wp:positionH>
                <wp:positionV relativeFrom="paragraph">
                  <wp:posOffset>822960</wp:posOffset>
                </wp:positionV>
                <wp:extent cx="790575" cy="447675"/>
                <wp:effectExtent l="0" t="0" r="28575" b="28575"/>
                <wp:wrapNone/>
                <wp:docPr id="55" name="Connecteur droit 55"/>
                <wp:cNvGraphicFramePr/>
                <a:graphic xmlns:a="http://schemas.openxmlformats.org/drawingml/2006/main">
                  <a:graphicData uri="http://schemas.microsoft.com/office/word/2010/wordprocessingShape">
                    <wps:wsp>
                      <wps:cNvCnPr/>
                      <wps:spPr>
                        <a:xfrm>
                          <a:off x="0" y="0"/>
                          <a:ext cx="790575" cy="4476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39E5F4A" id="Connecteur droit 5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8.75pt,64.8pt" to="111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92032" behindDoc="0" locked="0" layoutInCell="1" allowOverlap="1" wp14:anchorId="79BBABDB" wp14:editId="2FBCF4CF">
                <wp:simplePos x="0" y="0"/>
                <wp:positionH relativeFrom="column">
                  <wp:posOffset>6210300</wp:posOffset>
                </wp:positionH>
                <wp:positionV relativeFrom="paragraph">
                  <wp:posOffset>184784</wp:posOffset>
                </wp:positionV>
                <wp:extent cx="0" cy="866775"/>
                <wp:effectExtent l="0" t="0" r="19050" b="28575"/>
                <wp:wrapNone/>
                <wp:docPr id="54" name="Connecteur droit 54"/>
                <wp:cNvGraphicFramePr/>
                <a:graphic xmlns:a="http://schemas.openxmlformats.org/drawingml/2006/main">
                  <a:graphicData uri="http://schemas.microsoft.com/office/word/2010/wordprocessingShape">
                    <wps:wsp>
                      <wps:cNvCnPr/>
                      <wps:spPr>
                        <a:xfrm>
                          <a:off x="0" y="0"/>
                          <a:ext cx="0" cy="86677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142E972D" id="Connecteur droit 54"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pt,14.55pt" to="489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91008" behindDoc="0" locked="0" layoutInCell="1" allowOverlap="1" wp14:anchorId="7F087399" wp14:editId="0247C2F3">
                <wp:simplePos x="0" y="0"/>
                <wp:positionH relativeFrom="column">
                  <wp:posOffset>2371725</wp:posOffset>
                </wp:positionH>
                <wp:positionV relativeFrom="paragraph">
                  <wp:posOffset>918210</wp:posOffset>
                </wp:positionV>
                <wp:extent cx="9525" cy="333375"/>
                <wp:effectExtent l="0" t="0" r="28575" b="28575"/>
                <wp:wrapNone/>
                <wp:docPr id="53" name="Connecteur droit 53"/>
                <wp:cNvGraphicFramePr/>
                <a:graphic xmlns:a="http://schemas.openxmlformats.org/drawingml/2006/main">
                  <a:graphicData uri="http://schemas.microsoft.com/office/word/2010/wordprocessingShape">
                    <wps:wsp>
                      <wps:cNvCnPr/>
                      <wps:spPr>
                        <a:xfrm>
                          <a:off x="0" y="0"/>
                          <a:ext cx="9525" cy="3333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209800" id="Connecteur droit 5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72.3pt" to="187.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160E9C40" wp14:editId="498D1107">
                <wp:simplePos x="0" y="0"/>
                <wp:positionH relativeFrom="column">
                  <wp:posOffset>2371725</wp:posOffset>
                </wp:positionH>
                <wp:positionV relativeFrom="paragraph">
                  <wp:posOffset>899160</wp:posOffset>
                </wp:positionV>
                <wp:extent cx="2152650" cy="9525"/>
                <wp:effectExtent l="0" t="0" r="19050" b="28575"/>
                <wp:wrapNone/>
                <wp:docPr id="49" name="Connecteur droit 49"/>
                <wp:cNvGraphicFramePr/>
                <a:graphic xmlns:a="http://schemas.openxmlformats.org/drawingml/2006/main">
                  <a:graphicData uri="http://schemas.microsoft.com/office/word/2010/wordprocessingShape">
                    <wps:wsp>
                      <wps:cNvCnPr/>
                      <wps:spPr>
                        <a:xfrm>
                          <a:off x="0" y="0"/>
                          <a:ext cx="21526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001BD9" id="Connecteur droit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70.8pt" to="356.2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9984" behindDoc="0" locked="0" layoutInCell="1" allowOverlap="1" wp14:anchorId="43D318DA" wp14:editId="146D3ED6">
                <wp:simplePos x="0" y="0"/>
                <wp:positionH relativeFrom="column">
                  <wp:posOffset>4524375</wp:posOffset>
                </wp:positionH>
                <wp:positionV relativeFrom="paragraph">
                  <wp:posOffset>908685</wp:posOffset>
                </wp:positionV>
                <wp:extent cx="0" cy="381000"/>
                <wp:effectExtent l="0" t="0" r="19050" b="19050"/>
                <wp:wrapNone/>
                <wp:docPr id="52" name="Connecteur droit 52"/>
                <wp:cNvGraphicFramePr/>
                <a:graphic xmlns:a="http://schemas.openxmlformats.org/drawingml/2006/main">
                  <a:graphicData uri="http://schemas.microsoft.com/office/word/2010/wordprocessingShape">
                    <wps:wsp>
                      <wps:cNvCnPr/>
                      <wps:spPr>
                        <a:xfrm>
                          <a:off x="0" y="0"/>
                          <a:ext cx="0" cy="3810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5C29275" id="Connecteur droit 5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6.25pt,71.55pt" to="356.2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8960" behindDoc="0" locked="0" layoutInCell="1" allowOverlap="1" wp14:anchorId="3E1050D7" wp14:editId="12FA0B52">
                <wp:simplePos x="0" y="0"/>
                <wp:positionH relativeFrom="column">
                  <wp:posOffset>3352800</wp:posOffset>
                </wp:positionH>
                <wp:positionV relativeFrom="paragraph">
                  <wp:posOffset>918210</wp:posOffset>
                </wp:positionV>
                <wp:extent cx="0" cy="342900"/>
                <wp:effectExtent l="0" t="0" r="19050" b="19050"/>
                <wp:wrapNone/>
                <wp:docPr id="51" name="Connecteur droit 51"/>
                <wp:cNvGraphicFramePr/>
                <a:graphic xmlns:a="http://schemas.openxmlformats.org/drawingml/2006/main">
                  <a:graphicData uri="http://schemas.microsoft.com/office/word/2010/wordprocessingShape">
                    <wps:wsp>
                      <wps:cNvCnPr/>
                      <wps:spPr>
                        <a:xfrm>
                          <a:off x="0" y="0"/>
                          <a:ext cx="0" cy="3429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F2810D9" id="Connecteur droit 5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4pt,72.3pt" to="264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5888" behindDoc="0" locked="0" layoutInCell="1" allowOverlap="1" wp14:anchorId="1D90F9A5" wp14:editId="5DC5F2E6">
                <wp:simplePos x="0" y="0"/>
                <wp:positionH relativeFrom="column">
                  <wp:posOffset>552450</wp:posOffset>
                </wp:positionH>
                <wp:positionV relativeFrom="paragraph">
                  <wp:posOffset>813435</wp:posOffset>
                </wp:positionV>
                <wp:extent cx="0" cy="419100"/>
                <wp:effectExtent l="0" t="0" r="19050" b="19050"/>
                <wp:wrapNone/>
                <wp:docPr id="47" name="Connecteur droit 47"/>
                <wp:cNvGraphicFramePr/>
                <a:graphic xmlns:a="http://schemas.openxmlformats.org/drawingml/2006/main">
                  <a:graphicData uri="http://schemas.microsoft.com/office/word/2010/wordprocessingShape">
                    <wps:wsp>
                      <wps:cNvCnPr/>
                      <wps:spPr>
                        <a:xfrm>
                          <a:off x="0" y="0"/>
                          <a:ext cx="0" cy="419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94525E" id="Connecteur droit 4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05pt" to="43.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84864" behindDoc="0" locked="0" layoutInCell="1" allowOverlap="1" wp14:anchorId="0E045818" wp14:editId="57B451D5">
                <wp:simplePos x="0" y="0"/>
                <wp:positionH relativeFrom="column">
                  <wp:posOffset>542925</wp:posOffset>
                </wp:positionH>
                <wp:positionV relativeFrom="paragraph">
                  <wp:posOffset>45085</wp:posOffset>
                </wp:positionV>
                <wp:extent cx="0" cy="368300"/>
                <wp:effectExtent l="0" t="0" r="19050" b="31750"/>
                <wp:wrapNone/>
                <wp:docPr id="46" name="Connecteur droit 46"/>
                <wp:cNvGraphicFramePr/>
                <a:graphic xmlns:a="http://schemas.openxmlformats.org/drawingml/2006/main">
                  <a:graphicData uri="http://schemas.microsoft.com/office/word/2010/wordprocessingShape">
                    <wps:wsp>
                      <wps:cNvCnPr/>
                      <wps:spPr>
                        <a:xfrm>
                          <a:off x="0" y="0"/>
                          <a:ext cx="0" cy="3683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E432CEF" id="Connecteur droit 4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75pt,3.55pt" to="42.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" strokecolor="#5b9bd5" strokeweight=".5pt">
                <v:stroke joinstyle="miter"/>
              </v:line>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3BB42C4D" wp14:editId="0A144A3C">
                <wp:simplePos x="0" y="0"/>
                <wp:positionH relativeFrom="margin">
                  <wp:posOffset>5665470</wp:posOffset>
                </wp:positionH>
                <wp:positionV relativeFrom="paragraph">
                  <wp:posOffset>1035050</wp:posOffset>
                </wp:positionV>
                <wp:extent cx="971550" cy="1022350"/>
                <wp:effectExtent l="57150" t="57150" r="361950" b="368300"/>
                <wp:wrapNone/>
                <wp:docPr id="26" name="Rectangle à coins arrond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02235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cs="Arial"/>
                                <w:sz w:val="24"/>
                                <w:szCs w:val="24"/>
                              </w:rPr>
                            </w:pPr>
                            <w:r>
                              <w:rPr>
                                <w:rFonts w:ascii="Britannic Bold" w:hAnsi="Britannic Bold" w:cs="Arial"/>
                                <w:sz w:val="24"/>
                                <w:szCs w:val="24"/>
                              </w:rPr>
                              <w:t xml:space="preserve">CUISINIER </w:t>
                            </w:r>
                          </w:p>
                          <w:p w:rsidR="00D16A43" w:rsidRDefault="00D16A43" w:rsidP="00EC331B">
                            <w:pPr>
                              <w:pStyle w:val="Sansinterligne"/>
                              <w:jc w:val="center"/>
                              <w:rPr>
                                <w:rFonts w:ascii="Britannic Bold" w:hAnsi="Britannic Bold" w:cs="Arial"/>
                                <w:sz w:val="24"/>
                                <w:szCs w:val="24"/>
                              </w:rPr>
                            </w:pPr>
                          </w:p>
                          <w:p w:rsidR="0073617B" w:rsidRDefault="0073617B" w:rsidP="00EC331B">
                            <w:pPr>
                              <w:pStyle w:val="Sansinterligne"/>
                              <w:jc w:val="center"/>
                              <w:rPr>
                                <w:rFonts w:ascii="Britannic Bold" w:hAnsi="Britannic Bold" w:cs="Arial"/>
                                <w:sz w:val="24"/>
                                <w:szCs w:val="24"/>
                              </w:rPr>
                            </w:pPr>
                            <w:r>
                              <w:rPr>
                                <w:rFonts w:ascii="Britannic Bold" w:hAnsi="Britannic Bold" w:cs="Arial"/>
                                <w:sz w:val="24"/>
                                <w:szCs w:val="24"/>
                              </w:rPr>
                              <w:t xml:space="preserve">AGENT HOTELIER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42C4D" id="Rectangle à coins arrondis 26" o:spid="_x0000_s1049" style="position:absolute;margin-left:446.1pt;margin-top:81.5pt;width:76.5pt;height:8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cs="Arial"/>
                          <w:sz w:val="24"/>
                          <w:szCs w:val="24"/>
                        </w:rPr>
                      </w:pPr>
                      <w:r>
                        <w:rPr>
                          <w:rFonts w:ascii="Britannic Bold" w:hAnsi="Britannic Bold" w:cs="Arial"/>
                          <w:sz w:val="24"/>
                          <w:szCs w:val="24"/>
                        </w:rPr>
                        <w:t xml:space="preserve">CUISINIER </w:t>
                      </w:r>
                    </w:p>
                    <w:p w:rsidR="00D16A43" w:rsidRDefault="00D16A43" w:rsidP="00EC331B">
                      <w:pPr>
                        <w:pStyle w:val="Sansinterligne"/>
                        <w:jc w:val="center"/>
                        <w:rPr>
                          <w:rFonts w:ascii="Britannic Bold" w:hAnsi="Britannic Bold" w:cs="Arial"/>
                          <w:sz w:val="24"/>
                          <w:szCs w:val="24"/>
                        </w:rPr>
                      </w:pPr>
                    </w:p>
                    <w:p w:rsidR="0073617B" w:rsidRDefault="0073617B" w:rsidP="00EC331B">
                      <w:pPr>
                        <w:pStyle w:val="Sansinterligne"/>
                        <w:jc w:val="center"/>
                        <w:rPr>
                          <w:rFonts w:ascii="Britannic Bold" w:hAnsi="Britannic Bold" w:cs="Arial"/>
                          <w:sz w:val="24"/>
                          <w:szCs w:val="24"/>
                        </w:rPr>
                      </w:pPr>
                      <w:r>
                        <w:rPr>
                          <w:rFonts w:ascii="Britannic Bold" w:hAnsi="Britannic Bold" w:cs="Arial"/>
                          <w:sz w:val="24"/>
                          <w:szCs w:val="24"/>
                        </w:rPr>
                        <w:t xml:space="preserve">AGENT HOTELIER </w:t>
                      </w:r>
                    </w:p>
                  </w:txbxContent>
                </v:textbox>
                <w10:wrap anchorx="margin"/>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4770A57B" wp14:editId="478936AD">
                <wp:simplePos x="0" y="0"/>
                <wp:positionH relativeFrom="margin">
                  <wp:posOffset>1951990</wp:posOffset>
                </wp:positionH>
                <wp:positionV relativeFrom="paragraph">
                  <wp:posOffset>1253490</wp:posOffset>
                </wp:positionV>
                <wp:extent cx="895350" cy="672465"/>
                <wp:effectExtent l="57150" t="57150" r="361950" b="337185"/>
                <wp:wrapNone/>
                <wp:docPr id="27" name="Rectangle à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72465"/>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AGENT </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LINGERIE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0A57B" id="Rectangle à coins arrondis 27" o:spid="_x0000_s1050" style="position:absolute;margin-left:153.7pt;margin-top:98.7pt;width:70.5pt;height:52.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AGENT </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LINGERIE </w:t>
                      </w:r>
                    </w:p>
                  </w:txbxContent>
                </v:textbox>
                <w10:wrap anchorx="margin"/>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6036043" wp14:editId="7A90ED3C">
                <wp:simplePos x="0" y="0"/>
                <wp:positionH relativeFrom="column">
                  <wp:posOffset>4085590</wp:posOffset>
                </wp:positionH>
                <wp:positionV relativeFrom="paragraph">
                  <wp:posOffset>1254125</wp:posOffset>
                </wp:positionV>
                <wp:extent cx="847725" cy="666750"/>
                <wp:effectExtent l="57150" t="57150" r="371475" b="342900"/>
                <wp:wrapNone/>
                <wp:docPr id="29" name="Rectangle à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6675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VIE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36043" id="Rectangle à coins arrondis 29" o:spid="_x0000_s1051" style="position:absolute;margin-left:321.7pt;margin-top:98.75pt;width:66.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VIE SOCIALE</w:t>
                      </w:r>
                    </w:p>
                  </w:txbxContent>
                </v:textbox>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24EA2397" wp14:editId="45641705">
                <wp:simplePos x="0" y="0"/>
                <wp:positionH relativeFrom="column">
                  <wp:posOffset>66675</wp:posOffset>
                </wp:positionH>
                <wp:positionV relativeFrom="paragraph">
                  <wp:posOffset>389890</wp:posOffset>
                </wp:positionV>
                <wp:extent cx="914400" cy="353695"/>
                <wp:effectExtent l="57150" t="57150" r="361950" b="351155"/>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3695"/>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jc w:val="center"/>
                              <w:rPr>
                                <w:rFonts w:ascii="Britannic Bold" w:hAnsi="Britannic Bold"/>
                                <w:sz w:val="24"/>
                                <w:szCs w:val="24"/>
                              </w:rPr>
                            </w:pPr>
                            <w:r>
                              <w:rPr>
                                <w:rFonts w:ascii="Britannic Bold" w:hAnsi="Britannic Bold"/>
                                <w:sz w:val="24"/>
                                <w:szCs w:val="24"/>
                              </w:rPr>
                              <w:t xml:space="preserve">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A2397" id="Rectangle à coins arrondis 23" o:spid="_x0000_s1052" style="position:absolute;margin-left:5.25pt;margin-top:30.7pt;width:1in;height:2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" fillcolor="window" stroked="f" strokeweight="1pt">
                <v:stroke joinstyle="miter"/>
                <v:shadow on="t" color="black" opacity="19660f" offset="4.49014mm,4.49014mm"/>
                <v:textbox>
                  <w:txbxContent>
                    <w:p w:rsidR="0073617B" w:rsidRDefault="0073617B" w:rsidP="00EC331B">
                      <w:pPr>
                        <w:jc w:val="center"/>
                        <w:rPr>
                          <w:rFonts w:ascii="Britannic Bold" w:hAnsi="Britannic Bold"/>
                          <w:sz w:val="24"/>
                          <w:szCs w:val="24"/>
                        </w:rPr>
                      </w:pPr>
                      <w:r>
                        <w:rPr>
                          <w:rFonts w:ascii="Britannic Bold" w:hAnsi="Britannic Bold"/>
                          <w:sz w:val="24"/>
                          <w:szCs w:val="24"/>
                        </w:rPr>
                        <w:t xml:space="preserve">IDE  </w:t>
                      </w:r>
                    </w:p>
                  </w:txbxContent>
                </v:textbox>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2BD3F961" wp14:editId="7E12BA8D">
                <wp:simplePos x="0" y="0"/>
                <wp:positionH relativeFrom="column">
                  <wp:posOffset>2933065</wp:posOffset>
                </wp:positionH>
                <wp:positionV relativeFrom="paragraph">
                  <wp:posOffset>1228090</wp:posOffset>
                </wp:positionV>
                <wp:extent cx="1028700" cy="662940"/>
                <wp:effectExtent l="57150" t="57150" r="361950" b="346710"/>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6294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AGENT</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3F961" id="Rectangle à coins arrondis 28" o:spid="_x0000_s1053" style="position:absolute;margin-left:230.95pt;margin-top:96.7pt;width:81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AGENT</w:t>
                      </w:r>
                    </w:p>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TECHNIQUE</w:t>
                      </w:r>
                    </w:p>
                  </w:txbxContent>
                </v:textbox>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2F8BBBE5" wp14:editId="1EB3FFA8">
                <wp:simplePos x="0" y="0"/>
                <wp:positionH relativeFrom="column">
                  <wp:posOffset>1095375</wp:posOffset>
                </wp:positionH>
                <wp:positionV relativeFrom="paragraph">
                  <wp:posOffset>1240790</wp:posOffset>
                </wp:positionV>
                <wp:extent cx="695325" cy="422275"/>
                <wp:effectExtent l="57150" t="57150" r="371475" b="339725"/>
                <wp:wrapNone/>
                <wp:docPr id="24" name="Rectangle à coins arrond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22275"/>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ASG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BBBE5" id="Rectangle à coins arrondis 24" o:spid="_x0000_s1054" style="position:absolute;margin-left:86.25pt;margin-top:97.7pt;width:54.7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ASG </w:t>
                      </w:r>
                    </w:p>
                  </w:txbxContent>
                </v:textbox>
              </v:roundrect>
            </w:pict>
          </mc:Fallback>
        </mc:AlternateContent>
      </w:r>
      <w:r w:rsidRPr="00EC331B">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7A63A419" wp14:editId="5B9B4BA4">
                <wp:simplePos x="0" y="0"/>
                <wp:positionH relativeFrom="margin">
                  <wp:align>left</wp:align>
                </wp:positionH>
                <wp:positionV relativeFrom="paragraph">
                  <wp:posOffset>1218565</wp:posOffset>
                </wp:positionV>
                <wp:extent cx="935990" cy="554990"/>
                <wp:effectExtent l="57150" t="57150" r="359410" b="340360"/>
                <wp:wrapNone/>
                <wp:docPr id="25" name="Rectangle à coins arrond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54990"/>
                        </a:xfrm>
                        <a:prstGeom prst="roundRect">
                          <a:avLst>
                            <a:gd name="adj" fmla="val 16667"/>
                          </a:avLst>
                        </a:prstGeom>
                        <a:solidFill>
                          <a:sysClr val="window" lastClr="FFFFFF"/>
                        </a:solidFill>
                        <a:ln w="12700" cap="flat" cmpd="sng" algn="ctr">
                          <a:noFill/>
                          <a:prstDash val="solid"/>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AS </w:t>
                            </w:r>
                          </w:p>
                          <w:p w:rsidR="0073617B" w:rsidRDefault="00D16A43" w:rsidP="00EC331B">
                            <w:pPr>
                              <w:pStyle w:val="Sansinterligne"/>
                              <w:jc w:val="center"/>
                              <w:rPr>
                                <w:rFonts w:ascii="Britannic Bold" w:hAnsi="Britannic Bold"/>
                                <w:sz w:val="24"/>
                                <w:szCs w:val="24"/>
                              </w:rPr>
                            </w:pPr>
                            <w:r>
                              <w:rPr>
                                <w:rFonts w:ascii="Britannic Bold" w:hAnsi="Britannic Bold"/>
                                <w:sz w:val="24"/>
                                <w:szCs w:val="24"/>
                              </w:rPr>
                              <w:t xml:space="preserve">ASH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3A419" id="Rectangle à coins arrondis 25" o:spid="_x0000_s1055" style="position:absolute;margin-left:0;margin-top:95.95pt;width:73.7pt;height:43.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" fillcolor="window" stroked="f" strokeweight="1pt">
                <v:stroke joinstyle="miter"/>
                <v:shadow on="t" color="black" opacity="19660f" offset="4.49014mm,4.49014mm"/>
                <v:textbox>
                  <w:txbxContent>
                    <w:p w:rsidR="0073617B" w:rsidRDefault="0073617B" w:rsidP="00EC331B">
                      <w:pPr>
                        <w:pStyle w:val="Sansinterligne"/>
                        <w:jc w:val="center"/>
                        <w:rPr>
                          <w:rFonts w:ascii="Britannic Bold" w:hAnsi="Britannic Bold"/>
                          <w:sz w:val="24"/>
                          <w:szCs w:val="24"/>
                        </w:rPr>
                      </w:pPr>
                      <w:r>
                        <w:rPr>
                          <w:rFonts w:ascii="Britannic Bold" w:hAnsi="Britannic Bold"/>
                          <w:sz w:val="24"/>
                          <w:szCs w:val="24"/>
                        </w:rPr>
                        <w:t xml:space="preserve">AS </w:t>
                      </w:r>
                    </w:p>
                    <w:p w:rsidR="0073617B" w:rsidRDefault="00D16A43" w:rsidP="00EC331B">
                      <w:pPr>
                        <w:pStyle w:val="Sansinterligne"/>
                        <w:jc w:val="center"/>
                        <w:rPr>
                          <w:rFonts w:ascii="Britannic Bold" w:hAnsi="Britannic Bold"/>
                          <w:sz w:val="24"/>
                          <w:szCs w:val="24"/>
                        </w:rPr>
                      </w:pPr>
                      <w:r>
                        <w:rPr>
                          <w:rFonts w:ascii="Britannic Bold" w:hAnsi="Britannic Bold"/>
                          <w:sz w:val="24"/>
                          <w:szCs w:val="24"/>
                        </w:rPr>
                        <w:t xml:space="preserve">ASH </w:t>
                      </w:r>
                    </w:p>
                  </w:txbxContent>
                </v:textbox>
                <w10:wrap anchorx="margin"/>
              </v:roundrect>
            </w:pict>
          </mc:Fallback>
        </mc:AlternateContent>
      </w: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EC331B" w:rsidRDefault="00EC331B" w:rsidP="00520EAD">
      <w:pPr>
        <w:pStyle w:val="Default"/>
        <w:rPr>
          <w:rFonts w:ascii="Arial" w:hAnsi="Arial" w:cs="Arial"/>
          <w:b/>
          <w:color w:val="auto"/>
        </w:rPr>
      </w:pPr>
    </w:p>
    <w:p w:rsidR="00D81C43" w:rsidRPr="007F131D" w:rsidRDefault="00B91697" w:rsidP="00520EAD">
      <w:pPr>
        <w:pStyle w:val="Default"/>
        <w:rPr>
          <w:rFonts w:ascii="Arial" w:hAnsi="Arial" w:cs="Arial"/>
          <w:b/>
          <w:color w:val="auto"/>
        </w:rPr>
      </w:pPr>
      <w:r w:rsidRPr="007F131D">
        <w:rPr>
          <w:rFonts w:ascii="Arial" w:hAnsi="Arial" w:cs="Arial"/>
          <w:b/>
          <w:color w:val="auto"/>
        </w:rPr>
        <w:t>Instance</w:t>
      </w:r>
      <w:r w:rsidR="00057DE3" w:rsidRPr="007F131D">
        <w:rPr>
          <w:rFonts w:ascii="Arial" w:hAnsi="Arial" w:cs="Arial"/>
          <w:b/>
          <w:color w:val="auto"/>
        </w:rPr>
        <w:t>s</w:t>
      </w:r>
      <w:r w:rsidRPr="007F131D">
        <w:rPr>
          <w:rFonts w:ascii="Arial" w:hAnsi="Arial" w:cs="Arial"/>
          <w:b/>
          <w:color w:val="auto"/>
        </w:rPr>
        <w:t xml:space="preserve"> de participation</w:t>
      </w:r>
    </w:p>
    <w:p w:rsidR="00057DE3" w:rsidRPr="007F131D" w:rsidRDefault="00057DE3" w:rsidP="00520EAD">
      <w:pPr>
        <w:pStyle w:val="Default"/>
        <w:rPr>
          <w:rFonts w:ascii="Arial" w:hAnsi="Arial" w:cs="Arial"/>
          <w:b/>
          <w:color w:val="auto"/>
          <w:sz w:val="16"/>
          <w:szCs w:val="16"/>
        </w:rPr>
      </w:pPr>
    </w:p>
    <w:p w:rsidR="00057DE3" w:rsidRPr="007F131D" w:rsidRDefault="00057DE3" w:rsidP="00057DE3">
      <w:pPr>
        <w:pStyle w:val="Default"/>
        <w:jc w:val="both"/>
        <w:rPr>
          <w:rFonts w:ascii="Arial" w:hAnsi="Arial" w:cs="Arial"/>
          <w:color w:val="auto"/>
          <w:sz w:val="22"/>
          <w:szCs w:val="22"/>
        </w:rPr>
      </w:pPr>
      <w:r w:rsidRPr="007F131D">
        <w:rPr>
          <w:rFonts w:ascii="Arial" w:hAnsi="Arial" w:cs="Arial"/>
          <w:b/>
          <w:i/>
          <w:color w:val="auto"/>
          <w:sz w:val="22"/>
          <w:szCs w:val="22"/>
        </w:rPr>
        <w:t>Le conseil de la vie sociale (CVS)</w:t>
      </w:r>
      <w:r w:rsidRPr="007F131D">
        <w:rPr>
          <w:rFonts w:ascii="Arial" w:hAnsi="Arial" w:cs="Arial"/>
          <w:color w:val="auto"/>
          <w:sz w:val="22"/>
          <w:szCs w:val="22"/>
        </w:rPr>
        <w:t>, est un lieu d’échange et d’expression sur toutes les questions intéressant le fonctionnement de l’établissement dans lequel est accueilli le résident. Il est également un lieu d’écoute très important, ayant notamment pour vocation de favoriser la participation des usagers. Il se compose de membres élus parmi les résidents, leurs familles des personnels de l’établissement et des représentants de l’organisme gestionnaire.</w:t>
      </w:r>
    </w:p>
    <w:p w:rsidR="00057DE3" w:rsidRPr="00AE4E91" w:rsidRDefault="00057DE3" w:rsidP="00057DE3">
      <w:pPr>
        <w:pStyle w:val="Default"/>
        <w:jc w:val="both"/>
        <w:rPr>
          <w:rFonts w:ascii="Arial" w:hAnsi="Arial" w:cs="Arial"/>
          <w:b/>
          <w:color w:val="auto"/>
          <w:sz w:val="22"/>
          <w:szCs w:val="22"/>
        </w:rPr>
      </w:pPr>
      <w:r w:rsidRPr="007F131D">
        <w:rPr>
          <w:rFonts w:ascii="Arial" w:hAnsi="Arial" w:cs="Arial"/>
          <w:color w:val="auto"/>
          <w:sz w:val="22"/>
          <w:szCs w:val="22"/>
        </w:rPr>
        <w:t xml:space="preserve">Le CVS donne son avis et peut faire des propositions, notamment sur l’organisation intérieure et la vie quotidienne, les activités, l’animation socioculturelle et les services thérapeutiques, les projets de travaux et d’équipements, la nature et le prix des services rendus, l’affectation des locaux collectifs, l’entretien des locaux, les relogements prévus en cas de travaux ou de fermeture, l’animation de la vie institutionnelle et les mesures prises pour favoriser les relations entre ces participants ainsi que les modifications substantielles touchant aux conditions de prises en charge. Les avis et les propositions adoptés par les membres du Conseil de la Vie Sociale font l’objet d’un relevé de conclusions qui est, d’une part, adopté avant ou lors de la </w:t>
      </w:r>
      <w:r w:rsidRPr="00AE4E91">
        <w:rPr>
          <w:rFonts w:ascii="Arial" w:hAnsi="Arial" w:cs="Arial"/>
          <w:color w:val="auto"/>
          <w:sz w:val="22"/>
          <w:szCs w:val="22"/>
        </w:rPr>
        <w:t>prochaine réunion du conseil et, d’autre part, adressé au conseil d’administration de l’association.</w:t>
      </w:r>
    </w:p>
    <w:p w:rsidR="00057DE3" w:rsidRPr="00907B35" w:rsidRDefault="00057DE3" w:rsidP="00520EAD">
      <w:pPr>
        <w:pStyle w:val="Default"/>
        <w:rPr>
          <w:rFonts w:ascii="Arial" w:hAnsi="Arial" w:cs="Arial"/>
          <w:color w:val="auto"/>
          <w:sz w:val="16"/>
          <w:szCs w:val="16"/>
        </w:rPr>
      </w:pPr>
    </w:p>
    <w:p w:rsidR="00ED5853" w:rsidRDefault="00ED5853" w:rsidP="00B91697">
      <w:pPr>
        <w:pStyle w:val="Default"/>
        <w:jc w:val="both"/>
        <w:rPr>
          <w:rFonts w:ascii="Arial" w:hAnsi="Arial" w:cs="Arial"/>
          <w:b/>
          <w:i/>
          <w:color w:val="auto"/>
          <w:sz w:val="22"/>
          <w:szCs w:val="22"/>
        </w:rPr>
      </w:pPr>
    </w:p>
    <w:p w:rsidR="00B91697" w:rsidRPr="00AE4E91" w:rsidRDefault="00B91697" w:rsidP="00B91697">
      <w:pPr>
        <w:pStyle w:val="Default"/>
        <w:jc w:val="both"/>
        <w:rPr>
          <w:rFonts w:ascii="Arial" w:hAnsi="Arial" w:cs="Arial"/>
          <w:color w:val="auto"/>
          <w:sz w:val="22"/>
          <w:szCs w:val="22"/>
        </w:rPr>
      </w:pPr>
      <w:r w:rsidRPr="00AE4E91">
        <w:rPr>
          <w:rFonts w:ascii="Arial" w:hAnsi="Arial" w:cs="Arial"/>
          <w:b/>
          <w:i/>
          <w:color w:val="auto"/>
          <w:sz w:val="22"/>
          <w:szCs w:val="22"/>
        </w:rPr>
        <w:lastRenderedPageBreak/>
        <w:t>Autres formes de participation</w:t>
      </w:r>
      <w:r w:rsidR="00057DE3" w:rsidRPr="00AE4E91">
        <w:rPr>
          <w:rFonts w:ascii="Arial" w:hAnsi="Arial" w:cs="Arial"/>
          <w:color w:val="auto"/>
          <w:sz w:val="22"/>
          <w:szCs w:val="22"/>
        </w:rPr>
        <w:t> :</w:t>
      </w:r>
      <w:r w:rsidRPr="00AE4E91">
        <w:rPr>
          <w:rFonts w:ascii="Arial" w:hAnsi="Arial" w:cs="Arial"/>
          <w:color w:val="auto"/>
          <w:sz w:val="22"/>
          <w:szCs w:val="22"/>
        </w:rPr>
        <w:t xml:space="preserve"> </w:t>
      </w:r>
    </w:p>
    <w:p w:rsidR="00D80AAD" w:rsidRPr="00AE4E91" w:rsidRDefault="00B91697" w:rsidP="00057DE3">
      <w:pPr>
        <w:autoSpaceDE w:val="0"/>
        <w:autoSpaceDN w:val="0"/>
        <w:adjustRightInd w:val="0"/>
        <w:jc w:val="both"/>
        <w:rPr>
          <w:rFonts w:ascii="Arial" w:hAnsi="Arial" w:cs="Arial"/>
          <w:sz w:val="22"/>
          <w:szCs w:val="22"/>
        </w:rPr>
      </w:pPr>
      <w:r w:rsidRPr="00AE4E91">
        <w:rPr>
          <w:rFonts w:ascii="Arial" w:hAnsi="Arial" w:cs="Arial"/>
          <w:sz w:val="22"/>
          <w:szCs w:val="22"/>
        </w:rPr>
        <w:t>Différentes commissions ont été instituées :</w:t>
      </w:r>
    </w:p>
    <w:p w:rsidR="00D80AAD" w:rsidRPr="00AE4E91" w:rsidRDefault="00834B74" w:rsidP="00057DE3">
      <w:pPr>
        <w:autoSpaceDE w:val="0"/>
        <w:autoSpaceDN w:val="0"/>
        <w:adjustRightInd w:val="0"/>
        <w:jc w:val="both"/>
        <w:rPr>
          <w:rFonts w:ascii="Arial" w:hAnsi="Arial" w:cs="Arial"/>
          <w:bCs/>
          <w:sz w:val="22"/>
          <w:szCs w:val="22"/>
        </w:rPr>
      </w:pPr>
      <w:r w:rsidRPr="00AE4E91">
        <w:rPr>
          <w:rFonts w:ascii="Arial" w:hAnsi="Arial" w:cs="Arial"/>
          <w:i/>
          <w:sz w:val="22"/>
          <w:szCs w:val="22"/>
        </w:rPr>
        <w:t>La</w:t>
      </w:r>
      <w:r w:rsidR="00B91697" w:rsidRPr="00AE4E91">
        <w:rPr>
          <w:rFonts w:ascii="Arial" w:hAnsi="Arial" w:cs="Arial"/>
          <w:i/>
          <w:sz w:val="22"/>
          <w:szCs w:val="22"/>
        </w:rPr>
        <w:t xml:space="preserve"> commission restauration</w:t>
      </w:r>
      <w:r w:rsidR="00D80AAD" w:rsidRPr="00AE4E91">
        <w:rPr>
          <w:rFonts w:ascii="Arial" w:hAnsi="Arial" w:cs="Arial"/>
          <w:i/>
          <w:sz w:val="22"/>
          <w:szCs w:val="22"/>
        </w:rPr>
        <w:t xml:space="preserve"> dite « </w:t>
      </w:r>
      <w:r w:rsidR="00D80AAD" w:rsidRPr="00AE4E91">
        <w:rPr>
          <w:rFonts w:ascii="Arial" w:hAnsi="Arial" w:cs="Arial"/>
          <w:bCs/>
          <w:i/>
          <w:sz w:val="22"/>
          <w:szCs w:val="22"/>
        </w:rPr>
        <w:t>commission de menus »</w:t>
      </w:r>
      <w:r w:rsidRPr="00AE4E91">
        <w:rPr>
          <w:rFonts w:ascii="Arial" w:hAnsi="Arial" w:cs="Arial"/>
          <w:bCs/>
          <w:sz w:val="22"/>
          <w:szCs w:val="22"/>
        </w:rPr>
        <w:t>,</w:t>
      </w:r>
      <w:r w:rsidR="00D80AAD" w:rsidRPr="00AE4E91">
        <w:rPr>
          <w:rFonts w:ascii="Arial" w:hAnsi="Arial" w:cs="Arial"/>
          <w:bCs/>
          <w:sz w:val="22"/>
          <w:szCs w:val="22"/>
        </w:rPr>
        <w:t xml:space="preserve"> réunit des résidents, des familles, le personnel de cuisine, le diététicien et le directeur pour analyser les menus </w:t>
      </w:r>
    </w:p>
    <w:p w:rsidR="00D80AAD" w:rsidRPr="00AE4E91" w:rsidRDefault="00D80AAD" w:rsidP="00057DE3">
      <w:pPr>
        <w:autoSpaceDE w:val="0"/>
        <w:autoSpaceDN w:val="0"/>
        <w:adjustRightInd w:val="0"/>
        <w:jc w:val="both"/>
        <w:rPr>
          <w:rFonts w:ascii="Arial" w:hAnsi="Arial" w:cs="Arial"/>
          <w:bCs/>
          <w:sz w:val="22"/>
          <w:szCs w:val="22"/>
        </w:rPr>
      </w:pPr>
      <w:r w:rsidRPr="00AE4E91">
        <w:rPr>
          <w:rFonts w:ascii="Arial" w:hAnsi="Arial" w:cs="Arial"/>
          <w:bCs/>
          <w:sz w:val="22"/>
          <w:szCs w:val="22"/>
        </w:rPr>
        <w:t>Les avis de la commission sont pris en compte lors de l’élaboration des menus suivants et les améliorations proposées sont évaluées à l’occasion de la réunion de la prochaine commission. Le compte rendu de la réunion est affiché sur le panneau dans le hall de l’EHPAD</w:t>
      </w:r>
    </w:p>
    <w:p w:rsidR="00B91697" w:rsidRPr="00AE4E91" w:rsidRDefault="00D80AAD" w:rsidP="00057DE3">
      <w:pPr>
        <w:pStyle w:val="Default"/>
        <w:jc w:val="both"/>
        <w:rPr>
          <w:rFonts w:ascii="Arial" w:hAnsi="Arial" w:cs="Arial"/>
          <w:color w:val="auto"/>
          <w:sz w:val="22"/>
          <w:szCs w:val="22"/>
        </w:rPr>
      </w:pPr>
      <w:r w:rsidRPr="00AE4E91">
        <w:rPr>
          <w:rFonts w:ascii="Arial" w:hAnsi="Arial" w:cs="Arial"/>
          <w:i/>
          <w:color w:val="auto"/>
          <w:sz w:val="22"/>
          <w:szCs w:val="22"/>
        </w:rPr>
        <w:t>L</w:t>
      </w:r>
      <w:r w:rsidR="00B91697" w:rsidRPr="00AE4E91">
        <w:rPr>
          <w:rFonts w:ascii="Arial" w:hAnsi="Arial" w:cs="Arial"/>
          <w:i/>
          <w:color w:val="auto"/>
          <w:sz w:val="22"/>
          <w:szCs w:val="22"/>
        </w:rPr>
        <w:t>a commission animation</w:t>
      </w:r>
      <w:r w:rsidR="00834B74" w:rsidRPr="00AE4E91">
        <w:rPr>
          <w:rFonts w:ascii="Arial" w:hAnsi="Arial" w:cs="Arial"/>
          <w:color w:val="auto"/>
          <w:sz w:val="22"/>
          <w:szCs w:val="22"/>
        </w:rPr>
        <w:t>, aborde les projets du service vie sociale</w:t>
      </w:r>
      <w:r w:rsidR="00B91697" w:rsidRPr="00AE4E91">
        <w:rPr>
          <w:rFonts w:ascii="Arial" w:hAnsi="Arial" w:cs="Arial"/>
          <w:color w:val="auto"/>
          <w:sz w:val="22"/>
          <w:szCs w:val="22"/>
        </w:rPr>
        <w:t xml:space="preserve"> </w:t>
      </w:r>
      <w:r w:rsidR="00834B74" w:rsidRPr="00AE4E91">
        <w:rPr>
          <w:rFonts w:ascii="Arial" w:hAnsi="Arial" w:cs="Arial"/>
          <w:color w:val="auto"/>
          <w:sz w:val="22"/>
          <w:szCs w:val="22"/>
        </w:rPr>
        <w:t xml:space="preserve">et réunit </w:t>
      </w:r>
      <w:r w:rsidR="00B91697" w:rsidRPr="00AE4E91">
        <w:rPr>
          <w:rFonts w:ascii="Arial" w:hAnsi="Arial" w:cs="Arial"/>
          <w:color w:val="auto"/>
          <w:sz w:val="22"/>
          <w:szCs w:val="22"/>
        </w:rPr>
        <w:t xml:space="preserve">des résidents ainsi que leurs familles ; </w:t>
      </w:r>
    </w:p>
    <w:p w:rsidR="00D80AAD" w:rsidRPr="00AE4E91" w:rsidRDefault="00B91697" w:rsidP="00057DE3">
      <w:pPr>
        <w:pStyle w:val="Default"/>
        <w:jc w:val="both"/>
        <w:rPr>
          <w:rFonts w:ascii="Arial" w:hAnsi="Arial" w:cs="Arial"/>
          <w:color w:val="auto"/>
          <w:sz w:val="22"/>
          <w:szCs w:val="22"/>
        </w:rPr>
      </w:pPr>
      <w:r w:rsidRPr="00AE4E91">
        <w:rPr>
          <w:rFonts w:ascii="Arial" w:hAnsi="Arial" w:cs="Arial"/>
          <w:color w:val="auto"/>
          <w:sz w:val="22"/>
          <w:szCs w:val="22"/>
        </w:rPr>
        <w:t>Une en</w:t>
      </w:r>
      <w:r w:rsidR="00DA19FF" w:rsidRPr="00AE4E91">
        <w:rPr>
          <w:rFonts w:ascii="Arial" w:hAnsi="Arial" w:cs="Arial"/>
          <w:color w:val="auto"/>
          <w:sz w:val="22"/>
          <w:szCs w:val="22"/>
        </w:rPr>
        <w:t>quête annuelle de satisfaction auprès des usagers et familles.</w:t>
      </w:r>
    </w:p>
    <w:p w:rsidR="00B91697" w:rsidRPr="00AE4E91" w:rsidRDefault="00B91697" w:rsidP="00057DE3">
      <w:pPr>
        <w:pStyle w:val="Default"/>
        <w:jc w:val="both"/>
        <w:rPr>
          <w:rFonts w:ascii="Arial" w:hAnsi="Arial" w:cs="Arial"/>
          <w:color w:val="auto"/>
          <w:sz w:val="16"/>
          <w:szCs w:val="16"/>
        </w:rPr>
      </w:pPr>
      <w:r w:rsidRPr="00AE4E91">
        <w:rPr>
          <w:rFonts w:ascii="Arial" w:hAnsi="Arial" w:cs="Arial"/>
          <w:color w:val="auto"/>
          <w:sz w:val="22"/>
          <w:szCs w:val="22"/>
        </w:rPr>
        <w:t xml:space="preserve"> </w:t>
      </w:r>
    </w:p>
    <w:p w:rsidR="00B91697" w:rsidRPr="00AE4E91" w:rsidRDefault="00B91697" w:rsidP="00057DE3">
      <w:pPr>
        <w:pStyle w:val="Default"/>
        <w:jc w:val="both"/>
        <w:rPr>
          <w:rFonts w:ascii="Arial" w:hAnsi="Arial" w:cs="Arial"/>
          <w:color w:val="auto"/>
          <w:sz w:val="22"/>
          <w:szCs w:val="22"/>
        </w:rPr>
      </w:pPr>
      <w:r w:rsidRPr="00AE4E91">
        <w:rPr>
          <w:rFonts w:ascii="Arial" w:hAnsi="Arial" w:cs="Arial"/>
          <w:color w:val="auto"/>
          <w:sz w:val="22"/>
          <w:szCs w:val="22"/>
        </w:rPr>
        <w:t>Les dates et lieux des différentes réunions sont communiqués par voie d’affichage sur le panneau situé dans le hall d’entrée de l’établissement et sur les panneaux des ascenseurs.</w:t>
      </w:r>
    </w:p>
    <w:p w:rsidR="00EC331B" w:rsidRPr="00EC331B" w:rsidRDefault="00EC331B" w:rsidP="00520EAD">
      <w:pPr>
        <w:pStyle w:val="Default"/>
        <w:rPr>
          <w:rFonts w:ascii="Arial" w:hAnsi="Arial" w:cs="Arial"/>
          <w:b/>
          <w:bCs/>
          <w:i/>
          <w:color w:val="2E74B5" w:themeColor="accent1" w:themeShade="BF"/>
          <w:sz w:val="16"/>
          <w:szCs w:val="16"/>
        </w:rPr>
      </w:pPr>
    </w:p>
    <w:p w:rsidR="00520EAD" w:rsidRDefault="00520EAD" w:rsidP="00520EAD">
      <w:pPr>
        <w:pStyle w:val="Default"/>
        <w:rPr>
          <w:rFonts w:ascii="Arial" w:hAnsi="Arial" w:cs="Arial"/>
          <w:b/>
          <w:bCs/>
          <w:i/>
          <w:color w:val="2E74B5" w:themeColor="accent1" w:themeShade="BF"/>
          <w:sz w:val="36"/>
          <w:szCs w:val="36"/>
        </w:rPr>
      </w:pPr>
      <w:r w:rsidRPr="00A4611C">
        <w:rPr>
          <w:rFonts w:ascii="Arial" w:hAnsi="Arial" w:cs="Arial"/>
          <w:b/>
          <w:bCs/>
          <w:i/>
          <w:color w:val="2E74B5" w:themeColor="accent1" w:themeShade="BF"/>
          <w:sz w:val="36"/>
          <w:szCs w:val="36"/>
        </w:rPr>
        <w:t xml:space="preserve">L’ADMISSION </w:t>
      </w:r>
    </w:p>
    <w:p w:rsidR="00836E8E" w:rsidRPr="00620084" w:rsidRDefault="00836E8E" w:rsidP="00520EAD">
      <w:pPr>
        <w:pStyle w:val="Default"/>
        <w:rPr>
          <w:rFonts w:ascii="Arial" w:hAnsi="Arial" w:cs="Arial"/>
          <w:i/>
          <w:color w:val="2E74B5" w:themeColor="accent1" w:themeShade="BF"/>
          <w:sz w:val="16"/>
          <w:szCs w:val="16"/>
        </w:rPr>
      </w:pPr>
    </w:p>
    <w:p w:rsidR="00520EAD" w:rsidRPr="00955568" w:rsidRDefault="00520EAD" w:rsidP="00520EAD">
      <w:pPr>
        <w:pStyle w:val="Default"/>
        <w:rPr>
          <w:rFonts w:ascii="Arial" w:hAnsi="Arial" w:cs="Arial"/>
          <w:i/>
          <w:color w:val="auto"/>
          <w:sz w:val="22"/>
          <w:szCs w:val="22"/>
        </w:rPr>
      </w:pPr>
      <w:r w:rsidRPr="00955568">
        <w:rPr>
          <w:rFonts w:ascii="Arial" w:hAnsi="Arial" w:cs="Arial"/>
          <w:b/>
          <w:bCs/>
          <w:i/>
          <w:color w:val="auto"/>
          <w:sz w:val="22"/>
          <w:szCs w:val="22"/>
        </w:rPr>
        <w:t xml:space="preserve">1. Formalités administratives </w:t>
      </w:r>
    </w:p>
    <w:p w:rsidR="00520EAD" w:rsidRPr="00AE4E91" w:rsidRDefault="00520EAD" w:rsidP="00907B35">
      <w:pPr>
        <w:pStyle w:val="Default"/>
        <w:jc w:val="both"/>
        <w:rPr>
          <w:rFonts w:ascii="Arial" w:hAnsi="Arial" w:cs="Arial"/>
          <w:color w:val="000000" w:themeColor="text1"/>
          <w:sz w:val="22"/>
          <w:szCs w:val="22"/>
        </w:rPr>
      </w:pPr>
      <w:r w:rsidRPr="00AE4E91">
        <w:rPr>
          <w:rFonts w:ascii="Arial" w:hAnsi="Arial" w:cs="Arial"/>
          <w:color w:val="000000" w:themeColor="text1"/>
          <w:sz w:val="22"/>
          <w:szCs w:val="22"/>
        </w:rPr>
        <w:t xml:space="preserve">A votre arrivée, le personnel du secrétariat vous accueille et vous conseille pour réaliser les formalités administratives qui sont recommandées voir indispensables à votre admission : </w:t>
      </w:r>
    </w:p>
    <w:p w:rsidR="00D80AAD" w:rsidRPr="00AE4E91" w:rsidRDefault="00D80AAD" w:rsidP="00907B35">
      <w:pPr>
        <w:pStyle w:val="Default"/>
        <w:jc w:val="both"/>
        <w:rPr>
          <w:rFonts w:ascii="Arial" w:hAnsi="Arial" w:cs="Arial"/>
          <w:color w:val="000000" w:themeColor="text1"/>
          <w:sz w:val="16"/>
          <w:szCs w:val="16"/>
        </w:rPr>
      </w:pPr>
    </w:p>
    <w:p w:rsidR="00520EAD" w:rsidRPr="00AE4E91" w:rsidRDefault="00836E8E" w:rsidP="00907B35">
      <w:pPr>
        <w:pStyle w:val="Default"/>
        <w:spacing w:after="62"/>
        <w:jc w:val="both"/>
        <w:rPr>
          <w:rFonts w:ascii="Arial" w:hAnsi="Arial" w:cs="Arial"/>
          <w:color w:val="000000" w:themeColor="text1"/>
          <w:sz w:val="22"/>
          <w:szCs w:val="22"/>
        </w:rPr>
      </w:pPr>
      <w:r w:rsidRPr="00AE4E91">
        <w:rPr>
          <w:rFonts w:ascii="Arial" w:hAnsi="Arial" w:cs="Arial"/>
          <w:color w:val="000000" w:themeColor="text1"/>
          <w:sz w:val="22"/>
          <w:szCs w:val="22"/>
        </w:rPr>
        <w:t>#</w:t>
      </w:r>
      <w:r w:rsidR="00520EAD" w:rsidRPr="00AE4E91">
        <w:rPr>
          <w:rFonts w:ascii="Arial" w:hAnsi="Arial" w:cs="Arial"/>
          <w:color w:val="000000" w:themeColor="text1"/>
          <w:sz w:val="22"/>
          <w:szCs w:val="22"/>
        </w:rPr>
        <w:t xml:space="preserve"> Aide sociale à l'hébergement ; </w:t>
      </w:r>
    </w:p>
    <w:p w:rsidR="00520EAD" w:rsidRPr="00AE4E91" w:rsidRDefault="00836E8E" w:rsidP="00907B35">
      <w:pPr>
        <w:pStyle w:val="Default"/>
        <w:spacing w:after="62"/>
        <w:jc w:val="both"/>
        <w:rPr>
          <w:rFonts w:ascii="Arial" w:hAnsi="Arial" w:cs="Arial"/>
          <w:color w:val="000000" w:themeColor="text1"/>
          <w:sz w:val="22"/>
          <w:szCs w:val="22"/>
        </w:rPr>
      </w:pPr>
      <w:r w:rsidRPr="00AE4E91">
        <w:rPr>
          <w:rFonts w:ascii="Arial" w:hAnsi="Arial" w:cs="Arial"/>
          <w:color w:val="000000" w:themeColor="text1"/>
          <w:sz w:val="22"/>
          <w:szCs w:val="22"/>
        </w:rPr>
        <w:t xml:space="preserve"># </w:t>
      </w:r>
      <w:r w:rsidR="00520EAD" w:rsidRPr="00AE4E91">
        <w:rPr>
          <w:rFonts w:ascii="Arial" w:hAnsi="Arial" w:cs="Arial"/>
          <w:color w:val="000000" w:themeColor="text1"/>
          <w:sz w:val="22"/>
          <w:szCs w:val="22"/>
        </w:rPr>
        <w:t xml:space="preserve">Allocation logement ; </w:t>
      </w:r>
    </w:p>
    <w:p w:rsidR="00520EAD" w:rsidRPr="00AE4E91" w:rsidRDefault="00836E8E" w:rsidP="00907B35">
      <w:pPr>
        <w:pStyle w:val="Default"/>
        <w:spacing w:after="62"/>
        <w:jc w:val="both"/>
        <w:rPr>
          <w:rFonts w:ascii="Arial" w:hAnsi="Arial" w:cs="Arial"/>
          <w:color w:val="000000" w:themeColor="text1"/>
          <w:sz w:val="22"/>
          <w:szCs w:val="22"/>
        </w:rPr>
      </w:pPr>
      <w:r w:rsidRPr="00AE4E91">
        <w:rPr>
          <w:rFonts w:ascii="Arial" w:hAnsi="Arial" w:cs="Arial"/>
          <w:color w:val="000000" w:themeColor="text1"/>
          <w:sz w:val="22"/>
          <w:szCs w:val="22"/>
        </w:rPr>
        <w:t>#</w:t>
      </w:r>
      <w:r w:rsidR="00520EAD" w:rsidRPr="00AE4E91">
        <w:rPr>
          <w:rFonts w:ascii="Arial" w:hAnsi="Arial" w:cs="Arial"/>
          <w:color w:val="000000" w:themeColor="text1"/>
          <w:sz w:val="22"/>
          <w:szCs w:val="22"/>
        </w:rPr>
        <w:t xml:space="preserve"> Allocation pe</w:t>
      </w:r>
      <w:r w:rsidR="00BF3CAE" w:rsidRPr="00AE4E91">
        <w:rPr>
          <w:rFonts w:ascii="Arial" w:hAnsi="Arial" w:cs="Arial"/>
          <w:color w:val="000000" w:themeColor="text1"/>
          <w:sz w:val="22"/>
          <w:szCs w:val="22"/>
        </w:rPr>
        <w:t>rsonnalisée d’autonomie (APA) pour les personnes hors département du Lot.</w:t>
      </w:r>
    </w:p>
    <w:p w:rsidR="00520EAD" w:rsidRPr="00AE4E91" w:rsidRDefault="00520EAD" w:rsidP="00907B35">
      <w:pPr>
        <w:pStyle w:val="Default"/>
        <w:jc w:val="both"/>
        <w:rPr>
          <w:rFonts w:ascii="Arial" w:hAnsi="Arial" w:cs="Arial"/>
          <w:color w:val="000000" w:themeColor="text1"/>
          <w:sz w:val="16"/>
          <w:szCs w:val="16"/>
        </w:rPr>
      </w:pPr>
    </w:p>
    <w:p w:rsidR="00520EAD" w:rsidRPr="00AE4E91" w:rsidRDefault="00520EAD" w:rsidP="00907B35">
      <w:pPr>
        <w:pStyle w:val="Default"/>
        <w:jc w:val="both"/>
        <w:rPr>
          <w:rFonts w:ascii="Arial" w:hAnsi="Arial" w:cs="Arial"/>
          <w:color w:val="000000" w:themeColor="text1"/>
          <w:sz w:val="22"/>
          <w:szCs w:val="22"/>
        </w:rPr>
      </w:pPr>
      <w:r w:rsidRPr="00AE4E91">
        <w:rPr>
          <w:rFonts w:ascii="Arial" w:hAnsi="Arial" w:cs="Arial"/>
          <w:color w:val="000000" w:themeColor="text1"/>
          <w:sz w:val="22"/>
          <w:szCs w:val="22"/>
        </w:rPr>
        <w:t xml:space="preserve">Le personnel de l’établissement s’engage également à vous faciliter les démarches, notamment en tenant à votre disposition les coordonnées des différents services locaux permettant de vous accompagner dans certaines démarches administratives et en fournissant tous les renseignements et documents permettant de déposer ou d’instruire une demande d’aide financière. </w:t>
      </w:r>
    </w:p>
    <w:p w:rsidR="00A4611C" w:rsidRPr="00AE4E91" w:rsidRDefault="00A4611C" w:rsidP="00907B35">
      <w:pPr>
        <w:pStyle w:val="Default"/>
        <w:jc w:val="both"/>
        <w:rPr>
          <w:rFonts w:ascii="Arial" w:hAnsi="Arial" w:cs="Arial"/>
          <w:color w:val="000000" w:themeColor="text1"/>
          <w:sz w:val="16"/>
          <w:szCs w:val="16"/>
        </w:rPr>
      </w:pPr>
    </w:p>
    <w:p w:rsidR="00520EAD" w:rsidRPr="00AE4E91" w:rsidRDefault="00520EAD" w:rsidP="00907B35">
      <w:pPr>
        <w:pStyle w:val="Default"/>
        <w:jc w:val="both"/>
        <w:rPr>
          <w:rFonts w:ascii="Arial" w:hAnsi="Arial" w:cs="Arial"/>
          <w:color w:val="000000" w:themeColor="text1"/>
          <w:sz w:val="22"/>
          <w:szCs w:val="22"/>
        </w:rPr>
      </w:pPr>
      <w:r w:rsidRPr="00AE4E91">
        <w:rPr>
          <w:rFonts w:ascii="Arial" w:hAnsi="Arial" w:cs="Arial"/>
          <w:color w:val="000000" w:themeColor="text1"/>
          <w:sz w:val="22"/>
          <w:szCs w:val="22"/>
        </w:rPr>
        <w:t>Vous sont, entre autres, délivrés</w:t>
      </w:r>
      <w:r w:rsidR="00BF3CAE" w:rsidRPr="00AE4E91">
        <w:rPr>
          <w:rFonts w:ascii="Arial" w:hAnsi="Arial" w:cs="Arial"/>
          <w:color w:val="000000" w:themeColor="text1"/>
          <w:sz w:val="22"/>
          <w:szCs w:val="22"/>
        </w:rPr>
        <w:t xml:space="preserve"> </w:t>
      </w:r>
      <w:r w:rsidRPr="00AE4E91">
        <w:rPr>
          <w:rFonts w:ascii="Arial" w:hAnsi="Arial" w:cs="Arial"/>
          <w:color w:val="000000" w:themeColor="text1"/>
          <w:sz w:val="22"/>
          <w:szCs w:val="22"/>
        </w:rPr>
        <w:t xml:space="preserve">: </w:t>
      </w:r>
    </w:p>
    <w:p w:rsidR="00520EAD" w:rsidRPr="00AE4E91" w:rsidRDefault="001C3C36" w:rsidP="00907B35">
      <w:pPr>
        <w:pStyle w:val="Default"/>
        <w:jc w:val="both"/>
        <w:rPr>
          <w:rFonts w:ascii="Arial" w:hAnsi="Arial" w:cs="Arial"/>
          <w:color w:val="000000" w:themeColor="text1"/>
          <w:sz w:val="22"/>
          <w:szCs w:val="22"/>
        </w:rPr>
      </w:pPr>
      <w:r w:rsidRPr="00AE4E91">
        <w:rPr>
          <w:rFonts w:ascii="Arial" w:hAnsi="Arial" w:cs="Arial"/>
          <w:bCs/>
          <w:color w:val="000000" w:themeColor="text1"/>
          <w:sz w:val="22"/>
          <w:szCs w:val="22"/>
        </w:rPr>
        <w:t>#</w:t>
      </w:r>
      <w:r w:rsidR="00520EAD" w:rsidRPr="00AE4E91">
        <w:rPr>
          <w:rFonts w:ascii="Arial" w:hAnsi="Arial" w:cs="Arial"/>
          <w:bCs/>
          <w:color w:val="000000" w:themeColor="text1"/>
          <w:sz w:val="22"/>
          <w:szCs w:val="22"/>
        </w:rPr>
        <w:t xml:space="preserve"> </w:t>
      </w:r>
      <w:r w:rsidR="00520EAD" w:rsidRPr="00AE4E91">
        <w:rPr>
          <w:rFonts w:ascii="Arial" w:hAnsi="Arial" w:cs="Arial"/>
          <w:color w:val="000000" w:themeColor="text1"/>
          <w:sz w:val="22"/>
          <w:szCs w:val="22"/>
        </w:rPr>
        <w:t xml:space="preserve">Un contrat de séjour et ses annexes ainsi qu’un règlement de fonctionnement que vous devrez signer après les avoir lu attentivement ; </w:t>
      </w:r>
    </w:p>
    <w:p w:rsidR="00520EAD" w:rsidRPr="00AE4E91" w:rsidRDefault="001C3C36" w:rsidP="00907B35">
      <w:pPr>
        <w:pStyle w:val="Default"/>
        <w:jc w:val="both"/>
        <w:rPr>
          <w:rFonts w:ascii="Arial" w:hAnsi="Arial" w:cs="Arial"/>
          <w:color w:val="000000" w:themeColor="text1"/>
          <w:sz w:val="22"/>
          <w:szCs w:val="22"/>
        </w:rPr>
      </w:pPr>
      <w:r w:rsidRPr="00AE4E91">
        <w:rPr>
          <w:rFonts w:ascii="Arial" w:hAnsi="Arial" w:cs="Arial"/>
          <w:bCs/>
          <w:color w:val="000000" w:themeColor="text1"/>
          <w:sz w:val="22"/>
          <w:szCs w:val="22"/>
        </w:rPr>
        <w:t xml:space="preserve"># </w:t>
      </w:r>
      <w:r w:rsidR="00520EAD" w:rsidRPr="00AE4E91">
        <w:rPr>
          <w:rFonts w:ascii="Arial" w:hAnsi="Arial" w:cs="Arial"/>
          <w:color w:val="000000" w:themeColor="text1"/>
          <w:sz w:val="22"/>
          <w:szCs w:val="22"/>
        </w:rPr>
        <w:t xml:space="preserve">La charte des droits et libertés de la personne accueillie ; </w:t>
      </w:r>
    </w:p>
    <w:p w:rsidR="00520EAD" w:rsidRPr="00AE4E91" w:rsidRDefault="001C3C36" w:rsidP="00907B35">
      <w:pPr>
        <w:pStyle w:val="Default"/>
        <w:jc w:val="both"/>
        <w:rPr>
          <w:rFonts w:ascii="Arial" w:hAnsi="Arial" w:cs="Arial"/>
          <w:color w:val="000000" w:themeColor="text1"/>
          <w:sz w:val="22"/>
          <w:szCs w:val="22"/>
        </w:rPr>
      </w:pPr>
      <w:r w:rsidRPr="00AE4E91">
        <w:rPr>
          <w:rFonts w:ascii="Arial" w:hAnsi="Arial" w:cs="Arial"/>
          <w:bCs/>
          <w:color w:val="000000" w:themeColor="text1"/>
          <w:sz w:val="22"/>
          <w:szCs w:val="22"/>
        </w:rPr>
        <w:t>#</w:t>
      </w:r>
      <w:r w:rsidRPr="00AE4E91">
        <w:rPr>
          <w:rFonts w:ascii="Arial" w:hAnsi="Arial" w:cs="Arial"/>
          <w:b/>
          <w:bCs/>
          <w:color w:val="000000" w:themeColor="text1"/>
          <w:sz w:val="22"/>
          <w:szCs w:val="22"/>
        </w:rPr>
        <w:t xml:space="preserve"> </w:t>
      </w:r>
      <w:r w:rsidR="00520EAD" w:rsidRPr="00AE4E91">
        <w:rPr>
          <w:rFonts w:ascii="Arial" w:hAnsi="Arial" w:cs="Arial"/>
          <w:color w:val="000000" w:themeColor="text1"/>
          <w:sz w:val="22"/>
          <w:szCs w:val="22"/>
        </w:rPr>
        <w:t xml:space="preserve">La notice d’information sur la désignation d’une personne de confiance ; </w:t>
      </w:r>
    </w:p>
    <w:p w:rsidR="00520EAD" w:rsidRPr="00AE4E91" w:rsidRDefault="00520EAD" w:rsidP="00907B35">
      <w:pPr>
        <w:pStyle w:val="Default"/>
        <w:jc w:val="both"/>
        <w:rPr>
          <w:rFonts w:ascii="Arial" w:hAnsi="Arial" w:cs="Arial"/>
          <w:color w:val="000000" w:themeColor="text1"/>
          <w:sz w:val="16"/>
          <w:szCs w:val="16"/>
        </w:rPr>
      </w:pPr>
    </w:p>
    <w:p w:rsidR="00520EAD" w:rsidRPr="00AE4E91" w:rsidRDefault="00520EAD" w:rsidP="00907B35">
      <w:pPr>
        <w:pStyle w:val="Default"/>
        <w:jc w:val="both"/>
        <w:rPr>
          <w:rFonts w:ascii="Arial" w:hAnsi="Arial" w:cs="Arial"/>
          <w:color w:val="000000" w:themeColor="text1"/>
          <w:sz w:val="22"/>
          <w:szCs w:val="22"/>
        </w:rPr>
      </w:pPr>
      <w:r w:rsidRPr="00AE4E91">
        <w:rPr>
          <w:rFonts w:ascii="Arial" w:hAnsi="Arial" w:cs="Arial"/>
          <w:color w:val="000000" w:themeColor="text1"/>
          <w:sz w:val="22"/>
          <w:szCs w:val="22"/>
        </w:rPr>
        <w:t xml:space="preserve">La décision d’admission est prise au vu des éléments du dossier de pré admission (dossier médical + dossier administratif), en associant un avis médical. </w:t>
      </w:r>
    </w:p>
    <w:p w:rsidR="00C359D0" w:rsidRPr="00AE4E91" w:rsidRDefault="00C359D0" w:rsidP="00907B35">
      <w:pPr>
        <w:pStyle w:val="Default"/>
        <w:jc w:val="both"/>
        <w:rPr>
          <w:rFonts w:ascii="Arial" w:hAnsi="Arial" w:cs="Arial"/>
          <w:color w:val="000000" w:themeColor="text1"/>
          <w:sz w:val="16"/>
          <w:szCs w:val="16"/>
        </w:rPr>
      </w:pPr>
    </w:p>
    <w:p w:rsidR="00520EAD" w:rsidRPr="00AE4E91" w:rsidRDefault="00520EAD" w:rsidP="00907B35">
      <w:pPr>
        <w:pStyle w:val="Default"/>
        <w:jc w:val="both"/>
        <w:rPr>
          <w:rFonts w:ascii="Arial" w:hAnsi="Arial" w:cs="Arial"/>
          <w:color w:val="000000" w:themeColor="text1"/>
          <w:sz w:val="22"/>
          <w:szCs w:val="22"/>
        </w:rPr>
      </w:pPr>
      <w:r w:rsidRPr="00AE4E91">
        <w:rPr>
          <w:rFonts w:ascii="Arial" w:hAnsi="Arial" w:cs="Arial"/>
          <w:color w:val="000000" w:themeColor="text1"/>
          <w:sz w:val="22"/>
          <w:szCs w:val="22"/>
        </w:rPr>
        <w:t xml:space="preserve">Pour votre dossier administratif, vous devrez fournir : </w:t>
      </w:r>
    </w:p>
    <w:p w:rsidR="001C3C36" w:rsidRPr="00AE4E91" w:rsidRDefault="001C3C36" w:rsidP="00907B35">
      <w:pPr>
        <w:pStyle w:val="Sansinterligne"/>
        <w:jc w:val="both"/>
        <w:rPr>
          <w:rFonts w:ascii="Arial" w:hAnsi="Arial" w:cs="Arial"/>
          <w:color w:val="000000" w:themeColor="text1"/>
        </w:rPr>
      </w:pPr>
      <w:r w:rsidRPr="00AE4E91">
        <w:rPr>
          <w:rFonts w:ascii="Arial" w:hAnsi="Arial" w:cs="Arial"/>
          <w:color w:val="000000" w:themeColor="text1"/>
        </w:rPr>
        <w:t># Photocopie du livret de famille ou extrait de naissance pour les personnes célibataires.</w:t>
      </w:r>
    </w:p>
    <w:p w:rsidR="001C3C36" w:rsidRPr="00AE4E91" w:rsidRDefault="001C3C36" w:rsidP="00907B35">
      <w:pPr>
        <w:pStyle w:val="Sansinterligne"/>
        <w:jc w:val="both"/>
        <w:rPr>
          <w:rFonts w:ascii="Arial" w:hAnsi="Arial" w:cs="Arial"/>
          <w:color w:val="000000" w:themeColor="text1"/>
        </w:rPr>
      </w:pPr>
      <w:r w:rsidRPr="00AE4E91">
        <w:rPr>
          <w:rFonts w:ascii="Arial" w:hAnsi="Arial" w:cs="Arial"/>
          <w:color w:val="000000" w:themeColor="text1"/>
        </w:rPr>
        <w:t># Photocopie de la mesure de protection. (Tutelle, curatelle, mandataire spécial, demande en cours).</w:t>
      </w:r>
    </w:p>
    <w:p w:rsidR="001C3C36" w:rsidRPr="00AE4E91" w:rsidRDefault="001C3C36" w:rsidP="00907B35">
      <w:pPr>
        <w:pStyle w:val="Sansinterligne"/>
        <w:jc w:val="both"/>
        <w:rPr>
          <w:rFonts w:ascii="Arial" w:hAnsi="Arial" w:cs="Arial"/>
          <w:color w:val="000000" w:themeColor="text1"/>
        </w:rPr>
      </w:pPr>
      <w:r w:rsidRPr="00AE4E91">
        <w:rPr>
          <w:rFonts w:ascii="Arial" w:hAnsi="Arial" w:cs="Arial"/>
          <w:color w:val="000000" w:themeColor="text1"/>
        </w:rPr>
        <w:t xml:space="preserve"># Carte vitale </w:t>
      </w:r>
    </w:p>
    <w:p w:rsidR="001C3C36" w:rsidRPr="00AE4E91" w:rsidRDefault="001C3C36" w:rsidP="00907B35">
      <w:pPr>
        <w:pStyle w:val="Sansinterligne"/>
        <w:jc w:val="both"/>
        <w:rPr>
          <w:rFonts w:ascii="Arial" w:hAnsi="Arial" w:cs="Arial"/>
          <w:color w:val="000000" w:themeColor="text1"/>
        </w:rPr>
      </w:pPr>
      <w:r w:rsidRPr="00AE4E91">
        <w:rPr>
          <w:rFonts w:ascii="Arial" w:hAnsi="Arial" w:cs="Arial"/>
          <w:color w:val="000000" w:themeColor="text1"/>
        </w:rPr>
        <w:t># Photocopie de l’attestation de la carte vitale.</w:t>
      </w:r>
    </w:p>
    <w:p w:rsidR="001C3C36" w:rsidRPr="00AE4E91" w:rsidRDefault="001C3C36" w:rsidP="00907B35">
      <w:pPr>
        <w:pStyle w:val="Sansinterligne"/>
        <w:jc w:val="both"/>
        <w:rPr>
          <w:rFonts w:ascii="Arial" w:hAnsi="Arial" w:cs="Arial"/>
          <w:color w:val="000000" w:themeColor="text1"/>
        </w:rPr>
      </w:pPr>
      <w:r w:rsidRPr="00AE4E91">
        <w:rPr>
          <w:rFonts w:ascii="Arial" w:hAnsi="Arial" w:cs="Arial"/>
          <w:color w:val="000000" w:themeColor="text1"/>
        </w:rPr>
        <w:t># Photocopie de la carte de mutuelle.</w:t>
      </w:r>
    </w:p>
    <w:p w:rsidR="001C3C36" w:rsidRPr="00AE4E91" w:rsidRDefault="001C3C36" w:rsidP="00907B35">
      <w:pPr>
        <w:pStyle w:val="Sansinterligne"/>
        <w:jc w:val="both"/>
        <w:rPr>
          <w:rFonts w:ascii="Arial" w:hAnsi="Arial" w:cs="Arial"/>
        </w:rPr>
      </w:pPr>
      <w:r w:rsidRPr="00AE4E91">
        <w:rPr>
          <w:rFonts w:ascii="Arial" w:hAnsi="Arial" w:cs="Arial"/>
        </w:rPr>
        <w:t># Photocopie du dernier avis d’imposition ou de non-imposition (Dossier Allocation Logement).</w:t>
      </w:r>
    </w:p>
    <w:p w:rsidR="001C3C36" w:rsidRPr="00AE4E91" w:rsidRDefault="001C3C36" w:rsidP="00907B35">
      <w:pPr>
        <w:pStyle w:val="Sansinterligne"/>
        <w:jc w:val="both"/>
        <w:rPr>
          <w:rFonts w:ascii="Arial" w:hAnsi="Arial" w:cs="Arial"/>
        </w:rPr>
      </w:pPr>
      <w:r w:rsidRPr="00AE4E91">
        <w:rPr>
          <w:rFonts w:ascii="Arial" w:hAnsi="Arial" w:cs="Arial"/>
        </w:rPr>
        <w:t># RIB (Dossier allocation Logement).</w:t>
      </w:r>
    </w:p>
    <w:p w:rsidR="001C3C36" w:rsidRPr="00AE4E91" w:rsidRDefault="001C3C36" w:rsidP="00907B35">
      <w:pPr>
        <w:pStyle w:val="Sansinterligne"/>
        <w:jc w:val="both"/>
        <w:rPr>
          <w:rFonts w:ascii="Arial" w:hAnsi="Arial" w:cs="Arial"/>
        </w:rPr>
      </w:pPr>
      <w:r w:rsidRPr="00AE4E91">
        <w:rPr>
          <w:rFonts w:ascii="Arial" w:hAnsi="Arial" w:cs="Arial"/>
        </w:rPr>
        <w:t># Photocopie des caisses de retraites et des pensions (Dossier Allocation Logement).</w:t>
      </w:r>
    </w:p>
    <w:p w:rsidR="001C3C36" w:rsidRPr="00AE4E91" w:rsidRDefault="001C3C36" w:rsidP="00907B35">
      <w:pPr>
        <w:pStyle w:val="Sansinterligne"/>
        <w:jc w:val="both"/>
        <w:rPr>
          <w:rFonts w:ascii="Arial" w:hAnsi="Arial" w:cs="Arial"/>
        </w:rPr>
      </w:pPr>
      <w:r w:rsidRPr="00AE4E91">
        <w:rPr>
          <w:rFonts w:ascii="Arial" w:hAnsi="Arial" w:cs="Arial"/>
        </w:rPr>
        <w:t># Fiche de désignation des professionnels libéraux (Médecin/kinésithérapeute).</w:t>
      </w:r>
    </w:p>
    <w:p w:rsidR="001C3C36" w:rsidRPr="00AE4E91" w:rsidRDefault="001C3C36" w:rsidP="00907B35">
      <w:pPr>
        <w:pStyle w:val="Sansinterligne"/>
        <w:jc w:val="both"/>
        <w:rPr>
          <w:rFonts w:ascii="Arial" w:hAnsi="Arial" w:cs="Arial"/>
        </w:rPr>
      </w:pPr>
      <w:r w:rsidRPr="00AE4E91">
        <w:rPr>
          <w:rFonts w:ascii="Arial" w:hAnsi="Arial" w:cs="Arial"/>
        </w:rPr>
        <w:t># Fiche de désignation de la société d’ambulances.</w:t>
      </w:r>
    </w:p>
    <w:p w:rsidR="001C3C36" w:rsidRPr="00AE4E91" w:rsidRDefault="001C3C36" w:rsidP="00907B35">
      <w:pPr>
        <w:pStyle w:val="Sansinterligne"/>
        <w:jc w:val="both"/>
        <w:rPr>
          <w:rFonts w:ascii="Arial" w:hAnsi="Arial" w:cs="Arial"/>
        </w:rPr>
      </w:pPr>
      <w:r w:rsidRPr="00AE4E91">
        <w:rPr>
          <w:rFonts w:ascii="Arial" w:hAnsi="Arial" w:cs="Arial"/>
        </w:rPr>
        <w:t># Formulaire d’autorisation de droit à l’image.</w:t>
      </w:r>
    </w:p>
    <w:p w:rsidR="001C3C36" w:rsidRPr="00AE4E91" w:rsidRDefault="001C3C36" w:rsidP="00907B35">
      <w:pPr>
        <w:pStyle w:val="Sansinterligne"/>
        <w:jc w:val="both"/>
        <w:rPr>
          <w:rFonts w:ascii="Arial" w:hAnsi="Arial" w:cs="Arial"/>
        </w:rPr>
      </w:pPr>
      <w:r w:rsidRPr="00AE4E91">
        <w:rPr>
          <w:rFonts w:ascii="Arial" w:hAnsi="Arial" w:cs="Arial"/>
        </w:rPr>
        <w:t># 1 exemplaire du contrat de séjour dument signé.</w:t>
      </w:r>
    </w:p>
    <w:p w:rsidR="001C3C36" w:rsidRPr="00AE4E91" w:rsidRDefault="001C3C36" w:rsidP="00907B35">
      <w:pPr>
        <w:pStyle w:val="Sansinterligne"/>
        <w:jc w:val="both"/>
        <w:rPr>
          <w:rFonts w:ascii="Arial" w:hAnsi="Arial" w:cs="Arial"/>
        </w:rPr>
      </w:pPr>
      <w:r w:rsidRPr="00AE4E91">
        <w:rPr>
          <w:rFonts w:ascii="Arial" w:hAnsi="Arial" w:cs="Arial"/>
        </w:rPr>
        <w:t># 1 exemplaire du règlement de fonctionnement dument signé.</w:t>
      </w:r>
    </w:p>
    <w:p w:rsidR="00520EAD" w:rsidRPr="00AE4E91" w:rsidRDefault="00520EAD" w:rsidP="00520EAD">
      <w:pPr>
        <w:pStyle w:val="Default"/>
        <w:rPr>
          <w:rFonts w:ascii="Arial" w:hAnsi="Arial" w:cs="Arial"/>
          <w:color w:val="auto"/>
          <w:sz w:val="16"/>
          <w:szCs w:val="16"/>
        </w:rPr>
      </w:pPr>
    </w:p>
    <w:p w:rsidR="00520EAD" w:rsidRPr="00955568" w:rsidRDefault="00520EAD" w:rsidP="00520EAD">
      <w:pPr>
        <w:pStyle w:val="Default"/>
        <w:rPr>
          <w:rFonts w:ascii="Arial" w:hAnsi="Arial" w:cs="Arial"/>
          <w:i/>
          <w:color w:val="auto"/>
          <w:sz w:val="22"/>
          <w:szCs w:val="22"/>
        </w:rPr>
      </w:pPr>
      <w:r w:rsidRPr="00955568">
        <w:rPr>
          <w:rFonts w:ascii="Arial" w:hAnsi="Arial" w:cs="Arial"/>
          <w:b/>
          <w:bCs/>
          <w:i/>
          <w:color w:val="auto"/>
          <w:sz w:val="22"/>
          <w:szCs w:val="22"/>
        </w:rPr>
        <w:t>2. Personne de confiance/référente</w:t>
      </w:r>
      <w:r w:rsidRPr="00955568">
        <w:rPr>
          <w:rFonts w:ascii="Arial" w:hAnsi="Arial" w:cs="Arial"/>
          <w:i/>
          <w:color w:val="auto"/>
          <w:sz w:val="22"/>
          <w:szCs w:val="22"/>
        </w:rPr>
        <w:t xml:space="preserve">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 xml:space="preserve">1. Procédure détaillée d’information relative à la personne de confiance à retrouver dans le contrat de séjour.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 xml:space="preserve">2 Sauf dans le cas où vous avez déjà reçu cette information dans les conditions prévues à l’article D. 311-0-4 du CASF ou désigné une personne de confiance conformément à l’article L. 311-5-1 du CASF.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 xml:space="preserve">Afin de vous faire accompagner dans la prise de connaissance et la compréhension de vos droits, vous avez la possibilité de désigner le nom d’une personne de confiance au cours de votre séjour et plus particulièrement au moment de votre admission conformément à l’article L.311-5-1 du CASF. La personne de confiance que vous aurez désignée pourra notamment vous accompagner dans votre entretien de </w:t>
      </w:r>
      <w:r w:rsidRPr="00AE4E91">
        <w:rPr>
          <w:rFonts w:ascii="Arial" w:hAnsi="Arial" w:cs="Arial"/>
          <w:color w:val="auto"/>
          <w:sz w:val="22"/>
          <w:szCs w:val="22"/>
        </w:rPr>
        <w:lastRenderedPageBreak/>
        <w:t xml:space="preserve">recherche de consentement de séjour dans l’établissement. Cette personne de confiance, qui peut être un parent, un proche ou encore votre médecin traitant, pourra également être consultée, sur votre demande, dans le cas où vous seriez hors d'état d'exprimer votre volonté et de recevoir l'information nécessaire à cette fin. Elle devra rendre compte de votre volonté. </w:t>
      </w:r>
    </w:p>
    <w:p w:rsidR="00520EAD" w:rsidRPr="00AE4E91" w:rsidRDefault="00520EAD" w:rsidP="003E2ACB">
      <w:pPr>
        <w:pStyle w:val="Default"/>
        <w:jc w:val="both"/>
        <w:rPr>
          <w:rFonts w:ascii="Arial" w:hAnsi="Arial" w:cs="Arial"/>
          <w:color w:val="auto"/>
          <w:sz w:val="22"/>
          <w:szCs w:val="22"/>
        </w:rPr>
      </w:pPr>
      <w:r w:rsidRPr="00AE4E91">
        <w:rPr>
          <w:rFonts w:ascii="Arial" w:hAnsi="Arial" w:cs="Arial"/>
          <w:color w:val="auto"/>
          <w:sz w:val="22"/>
          <w:szCs w:val="22"/>
        </w:rPr>
        <w:t>A cet effet et conformément à l’article L.311-5-1 du CASF, une information orale ainsi qu’une information écrite relative à votre possibilité de désigner une personne de confiance vous sera apportée huit jours au moins avant la conclu</w:t>
      </w:r>
      <w:r w:rsidR="00E35C9D">
        <w:rPr>
          <w:rFonts w:ascii="Arial" w:hAnsi="Arial" w:cs="Arial"/>
          <w:color w:val="auto"/>
          <w:sz w:val="22"/>
          <w:szCs w:val="22"/>
        </w:rPr>
        <w:t>sion de votre contrat de séjour</w:t>
      </w:r>
      <w:r w:rsidR="003E2ACB">
        <w:rPr>
          <w:rFonts w:ascii="Arial" w:hAnsi="Arial" w:cs="Arial"/>
          <w:color w:val="auto"/>
          <w:sz w:val="22"/>
          <w:szCs w:val="22"/>
        </w:rPr>
        <w:t>.</w:t>
      </w:r>
      <w:r w:rsidRPr="00AE4E91">
        <w:rPr>
          <w:rFonts w:ascii="Arial" w:hAnsi="Arial" w:cs="Arial"/>
          <w:color w:val="auto"/>
          <w:sz w:val="22"/>
          <w:szCs w:val="22"/>
        </w:rPr>
        <w:t xml:space="preserve"> </w:t>
      </w:r>
    </w:p>
    <w:p w:rsidR="00520EAD" w:rsidRPr="003305CE" w:rsidRDefault="00520EAD" w:rsidP="00520EAD">
      <w:pPr>
        <w:pStyle w:val="Default"/>
        <w:rPr>
          <w:rFonts w:ascii="Arial" w:hAnsi="Arial" w:cs="Arial"/>
          <w:b/>
          <w:bCs/>
          <w:sz w:val="16"/>
          <w:szCs w:val="16"/>
        </w:rPr>
      </w:pPr>
    </w:p>
    <w:p w:rsidR="00520EAD" w:rsidRPr="00FE2190" w:rsidRDefault="00520EAD" w:rsidP="00520EAD">
      <w:pPr>
        <w:pStyle w:val="Default"/>
        <w:rPr>
          <w:rFonts w:ascii="Arial" w:hAnsi="Arial" w:cs="Arial"/>
          <w:i/>
          <w:color w:val="2E74B5" w:themeColor="accent1" w:themeShade="BF"/>
          <w:sz w:val="36"/>
          <w:szCs w:val="36"/>
        </w:rPr>
      </w:pPr>
      <w:r w:rsidRPr="00FE2190">
        <w:rPr>
          <w:rFonts w:ascii="Arial" w:hAnsi="Arial" w:cs="Arial"/>
          <w:b/>
          <w:bCs/>
          <w:i/>
          <w:color w:val="2E74B5" w:themeColor="accent1" w:themeShade="BF"/>
          <w:sz w:val="36"/>
          <w:szCs w:val="36"/>
        </w:rPr>
        <w:t xml:space="preserve">ORGANISATION GENERALE DE L’ETABLISSEMENT </w:t>
      </w:r>
    </w:p>
    <w:p w:rsidR="00D80AAD" w:rsidRPr="003305CE" w:rsidRDefault="00D80AAD" w:rsidP="00520EAD">
      <w:pPr>
        <w:pStyle w:val="Default"/>
        <w:rPr>
          <w:rFonts w:ascii="Arial" w:hAnsi="Arial" w:cs="Arial"/>
          <w:sz w:val="16"/>
          <w:szCs w:val="16"/>
        </w:rPr>
      </w:pPr>
    </w:p>
    <w:p w:rsidR="000E738C" w:rsidRPr="00955568" w:rsidRDefault="006F2C2A" w:rsidP="00C33824">
      <w:pPr>
        <w:pStyle w:val="Default"/>
        <w:jc w:val="both"/>
        <w:rPr>
          <w:rFonts w:ascii="Arial" w:hAnsi="Arial" w:cs="Arial"/>
          <w:color w:val="000000" w:themeColor="text1"/>
          <w:sz w:val="22"/>
          <w:szCs w:val="22"/>
        </w:rPr>
      </w:pPr>
      <w:r>
        <w:rPr>
          <w:rFonts w:ascii="Arial" w:hAnsi="Arial" w:cs="Arial"/>
          <w:color w:val="000000" w:themeColor="text1"/>
          <w:sz w:val="22"/>
          <w:szCs w:val="22"/>
        </w:rPr>
        <w:t>Une équipe de professionnels</w:t>
      </w:r>
      <w:r w:rsidR="000E738C" w:rsidRPr="00955568">
        <w:rPr>
          <w:rFonts w:ascii="Arial" w:hAnsi="Arial" w:cs="Arial"/>
          <w:color w:val="000000" w:themeColor="text1"/>
          <w:sz w:val="22"/>
          <w:szCs w:val="22"/>
        </w:rPr>
        <w:t xml:space="preserve"> </w:t>
      </w:r>
      <w:r w:rsidR="00955568" w:rsidRPr="00955568">
        <w:rPr>
          <w:rFonts w:ascii="Arial" w:hAnsi="Arial" w:cs="Arial"/>
          <w:color w:val="000000" w:themeColor="text1"/>
          <w:sz w:val="22"/>
          <w:szCs w:val="22"/>
        </w:rPr>
        <w:t>au service de l’usager et de sa famille :</w:t>
      </w:r>
    </w:p>
    <w:p w:rsidR="000E738C" w:rsidRPr="00821007" w:rsidRDefault="000E738C" w:rsidP="00C33824">
      <w:pPr>
        <w:pStyle w:val="Default"/>
        <w:jc w:val="both"/>
        <w:rPr>
          <w:rFonts w:ascii="Arial" w:hAnsi="Arial" w:cs="Arial"/>
          <w:i/>
          <w:color w:val="FF0000"/>
          <w:sz w:val="16"/>
          <w:szCs w:val="16"/>
        </w:rPr>
      </w:pPr>
    </w:p>
    <w:p w:rsidR="00520EAD" w:rsidRDefault="00C33824" w:rsidP="00C33824">
      <w:pPr>
        <w:pStyle w:val="Default"/>
        <w:jc w:val="both"/>
        <w:rPr>
          <w:rFonts w:ascii="Arial" w:hAnsi="Arial" w:cs="Arial"/>
          <w:color w:val="000000" w:themeColor="text1"/>
          <w:sz w:val="22"/>
          <w:szCs w:val="22"/>
          <w:shd w:val="clear" w:color="auto" w:fill="F8F7F6"/>
        </w:rPr>
      </w:pPr>
      <w:r w:rsidRPr="00AE4E91">
        <w:rPr>
          <w:rFonts w:ascii="Arial" w:hAnsi="Arial" w:cs="Arial"/>
          <w:i/>
          <w:color w:val="000000" w:themeColor="text1"/>
          <w:sz w:val="22"/>
          <w:szCs w:val="22"/>
        </w:rPr>
        <w:t>L</w:t>
      </w:r>
      <w:r w:rsidR="00484248" w:rsidRPr="00AE4E91">
        <w:rPr>
          <w:rFonts w:ascii="Arial" w:hAnsi="Arial" w:cs="Arial"/>
          <w:i/>
          <w:color w:val="000000" w:themeColor="text1"/>
          <w:sz w:val="22"/>
          <w:szCs w:val="22"/>
        </w:rPr>
        <w:t>e médecin coordonnateur</w:t>
      </w:r>
      <w:r w:rsidR="00484248" w:rsidRPr="00AE4E91">
        <w:rPr>
          <w:rFonts w:ascii="Arial" w:hAnsi="Arial" w:cs="Arial"/>
          <w:color w:val="000000" w:themeColor="text1"/>
          <w:sz w:val="22"/>
          <w:szCs w:val="22"/>
        </w:rPr>
        <w:t>, salarié</w:t>
      </w:r>
      <w:r w:rsidR="00BF3CAE" w:rsidRPr="00AE4E91">
        <w:rPr>
          <w:rFonts w:ascii="Arial" w:hAnsi="Arial" w:cs="Arial"/>
          <w:color w:val="000000" w:themeColor="text1"/>
          <w:sz w:val="22"/>
          <w:szCs w:val="22"/>
        </w:rPr>
        <w:t xml:space="preserve"> de l'établissement, </w:t>
      </w:r>
      <w:r w:rsidRPr="00AE4E91">
        <w:rPr>
          <w:rFonts w:ascii="Arial" w:hAnsi="Arial" w:cs="Arial"/>
          <w:color w:val="000000" w:themeColor="text1"/>
          <w:sz w:val="22"/>
          <w:szCs w:val="22"/>
          <w:shd w:val="clear" w:color="auto" w:fill="F8F7F6"/>
        </w:rPr>
        <w:t>contribue à la qualité de la prise en charge gérontologique des personnes âgées dépendantes en favorisant la coordination des actions et des soins entre les différents professionnels de santé (salariés ou libéraux) appelés à intervenir auprès des résidents.</w:t>
      </w:r>
    </w:p>
    <w:p w:rsidR="00520EAD" w:rsidRPr="00E35C9D" w:rsidRDefault="0073617B" w:rsidP="0073617B">
      <w:pPr>
        <w:pStyle w:val="Default"/>
        <w:jc w:val="both"/>
        <w:rPr>
          <w:rFonts w:ascii="Arial" w:hAnsi="Arial" w:cs="Arial"/>
          <w:color w:val="auto"/>
          <w:sz w:val="22"/>
          <w:szCs w:val="22"/>
          <w:shd w:val="clear" w:color="auto" w:fill="F8F7F6"/>
        </w:rPr>
      </w:pPr>
      <w:r w:rsidRPr="00E35C9D">
        <w:rPr>
          <w:rFonts w:ascii="Arial" w:hAnsi="Arial" w:cs="Arial"/>
          <w:color w:val="auto"/>
          <w:sz w:val="22"/>
          <w:szCs w:val="22"/>
          <w:shd w:val="clear" w:color="auto" w:fill="F8F7F6"/>
        </w:rPr>
        <w:t>Les familles, les usagers ont la possibilité d’être reçus par le médecin coordonnateur (Information sur la présence du professionnel par affichage à l’entrée de l’établissement).</w:t>
      </w:r>
    </w:p>
    <w:p w:rsidR="0073617B" w:rsidRPr="00AE4E91" w:rsidRDefault="0073617B" w:rsidP="0073617B">
      <w:pPr>
        <w:pStyle w:val="Default"/>
        <w:jc w:val="both"/>
        <w:rPr>
          <w:rFonts w:ascii="Arial" w:hAnsi="Arial" w:cs="Arial"/>
          <w:color w:val="000000" w:themeColor="text1"/>
          <w:sz w:val="16"/>
          <w:szCs w:val="16"/>
        </w:rPr>
      </w:pPr>
    </w:p>
    <w:p w:rsidR="008D1D44" w:rsidRPr="00AE4E91" w:rsidRDefault="00FE2190" w:rsidP="00815AF2">
      <w:pPr>
        <w:pStyle w:val="Default"/>
        <w:jc w:val="both"/>
        <w:rPr>
          <w:rFonts w:ascii="Arial" w:hAnsi="Arial" w:cs="Arial"/>
          <w:color w:val="000000" w:themeColor="text1"/>
          <w:sz w:val="22"/>
          <w:szCs w:val="22"/>
        </w:rPr>
      </w:pPr>
      <w:r w:rsidRPr="00AE4E91">
        <w:rPr>
          <w:rFonts w:ascii="Arial" w:hAnsi="Arial" w:cs="Arial"/>
          <w:i/>
          <w:color w:val="000000" w:themeColor="text1"/>
          <w:sz w:val="22"/>
          <w:szCs w:val="22"/>
        </w:rPr>
        <w:t>Le cadre de santé,</w:t>
      </w:r>
      <w:r w:rsidR="00815AF2" w:rsidRPr="00AE4E91">
        <w:rPr>
          <w:rFonts w:ascii="Arial" w:hAnsi="Arial" w:cs="Arial"/>
          <w:i/>
          <w:color w:val="000000" w:themeColor="text1"/>
          <w:sz w:val="22"/>
          <w:szCs w:val="22"/>
        </w:rPr>
        <w:t xml:space="preserve"> </w:t>
      </w:r>
      <w:r w:rsidR="00815AF2" w:rsidRPr="00AE4E91">
        <w:rPr>
          <w:rFonts w:ascii="Arial" w:hAnsi="Arial" w:cs="Arial"/>
          <w:color w:val="000000" w:themeColor="text1"/>
          <w:sz w:val="22"/>
          <w:szCs w:val="22"/>
        </w:rPr>
        <w:t>assure l’encadrement et la coordination du personnel soignant. Elle entretient une relation suivie avec les familles et les usagers durant tout le séjour.</w:t>
      </w:r>
    </w:p>
    <w:p w:rsidR="00FB3D6A" w:rsidRPr="00AE4E91" w:rsidRDefault="00FB3D6A" w:rsidP="00520EAD">
      <w:pPr>
        <w:pStyle w:val="Default"/>
        <w:rPr>
          <w:rFonts w:ascii="Arial" w:hAnsi="Arial" w:cs="Arial"/>
          <w:i/>
          <w:iCs/>
          <w:color w:val="000000" w:themeColor="text1"/>
          <w:sz w:val="16"/>
          <w:szCs w:val="16"/>
        </w:rPr>
      </w:pPr>
    </w:p>
    <w:p w:rsidR="00D505D7" w:rsidRPr="00AE4E91" w:rsidRDefault="00D53783" w:rsidP="00D505D7">
      <w:pPr>
        <w:pStyle w:val="NormalWeb"/>
        <w:shd w:val="clear" w:color="auto" w:fill="FAFAFA"/>
        <w:spacing w:after="210"/>
        <w:jc w:val="both"/>
        <w:rPr>
          <w:rFonts w:ascii="Arial" w:hAnsi="Arial" w:cs="Arial"/>
          <w:color w:val="000000" w:themeColor="text1"/>
          <w:sz w:val="22"/>
          <w:szCs w:val="22"/>
        </w:rPr>
      </w:pPr>
      <w:r w:rsidRPr="00AE4E91">
        <w:rPr>
          <w:rFonts w:ascii="Arial" w:hAnsi="Arial" w:cs="Arial"/>
          <w:i/>
          <w:iCs/>
          <w:color w:val="000000" w:themeColor="text1"/>
          <w:sz w:val="22"/>
          <w:szCs w:val="22"/>
        </w:rPr>
        <w:t>Les IDES,</w:t>
      </w:r>
      <w:r w:rsidR="00D505D7" w:rsidRPr="00AE4E91">
        <w:rPr>
          <w:rFonts w:ascii="Arial" w:hAnsi="Arial" w:cs="Arial"/>
          <w:color w:val="000000" w:themeColor="text1"/>
          <w:sz w:val="22"/>
          <w:szCs w:val="22"/>
        </w:rPr>
        <w:t xml:space="preserve"> </w:t>
      </w:r>
      <w:r w:rsidR="00D505D7" w:rsidRPr="00AE4E91">
        <w:rPr>
          <w:rFonts w:ascii="Arial" w:hAnsi="Arial" w:cs="Arial"/>
          <w:color w:val="000000" w:themeColor="text1"/>
          <w:sz w:val="22"/>
          <w:szCs w:val="22"/>
          <w:shd w:val="clear" w:color="auto" w:fill="FFFFFF" w:themeFill="background1"/>
        </w:rPr>
        <w:t>s’occupent du maintien, de l’amélioration de l’état de santé et de l’autonomie des résidents en leur prodiguant des soins et adaptent</w:t>
      </w:r>
      <w:r w:rsidR="00D505D7" w:rsidRPr="00AE4E91">
        <w:rPr>
          <w:rFonts w:ascii="Arial" w:hAnsi="Arial" w:cs="Arial"/>
          <w:color w:val="000000" w:themeColor="text1"/>
          <w:sz w:val="22"/>
          <w:szCs w:val="22"/>
        </w:rPr>
        <w:t xml:space="preserve"> la prise en charge en fonction des particularités de chacun d’entre eux. </w:t>
      </w:r>
    </w:p>
    <w:p w:rsidR="00520EAD" w:rsidRPr="00AE4E91" w:rsidRDefault="00FE2190" w:rsidP="00815AF2">
      <w:pPr>
        <w:pStyle w:val="Default"/>
        <w:jc w:val="both"/>
        <w:rPr>
          <w:rFonts w:ascii="Arial" w:hAnsi="Arial" w:cs="Arial"/>
          <w:color w:val="auto"/>
          <w:sz w:val="22"/>
          <w:szCs w:val="22"/>
        </w:rPr>
      </w:pPr>
      <w:r w:rsidRPr="00AE4E91">
        <w:rPr>
          <w:rFonts w:ascii="Arial" w:hAnsi="Arial" w:cs="Arial"/>
          <w:i/>
          <w:iCs/>
          <w:color w:val="auto"/>
          <w:sz w:val="22"/>
          <w:szCs w:val="22"/>
        </w:rPr>
        <w:t>Les</w:t>
      </w:r>
      <w:r w:rsidR="00520EAD" w:rsidRPr="00AE4E91">
        <w:rPr>
          <w:rFonts w:ascii="Arial" w:hAnsi="Arial" w:cs="Arial"/>
          <w:i/>
          <w:iCs/>
          <w:color w:val="auto"/>
          <w:sz w:val="22"/>
          <w:szCs w:val="22"/>
        </w:rPr>
        <w:t xml:space="preserve"> aide</w:t>
      </w:r>
      <w:r w:rsidR="00620084" w:rsidRPr="00AE4E91">
        <w:rPr>
          <w:rFonts w:ascii="Arial" w:hAnsi="Arial" w:cs="Arial"/>
          <w:i/>
          <w:iCs/>
          <w:color w:val="auto"/>
          <w:sz w:val="22"/>
          <w:szCs w:val="22"/>
        </w:rPr>
        <w:t>s</w:t>
      </w:r>
      <w:r w:rsidR="00520EAD" w:rsidRPr="00AE4E91">
        <w:rPr>
          <w:rFonts w:ascii="Arial" w:hAnsi="Arial" w:cs="Arial"/>
          <w:i/>
          <w:iCs/>
          <w:color w:val="auto"/>
          <w:sz w:val="22"/>
          <w:szCs w:val="22"/>
        </w:rPr>
        <w:t>-soignant</w:t>
      </w:r>
      <w:r w:rsidR="00620084" w:rsidRPr="00AE4E91">
        <w:rPr>
          <w:rFonts w:ascii="Arial" w:hAnsi="Arial" w:cs="Arial"/>
          <w:i/>
          <w:iCs/>
          <w:color w:val="auto"/>
          <w:sz w:val="22"/>
          <w:szCs w:val="22"/>
        </w:rPr>
        <w:t>es</w:t>
      </w:r>
      <w:r w:rsidR="008D1D44" w:rsidRPr="00AE4E91">
        <w:rPr>
          <w:rFonts w:ascii="Arial" w:hAnsi="Arial" w:cs="Arial"/>
          <w:i/>
          <w:color w:val="auto"/>
          <w:sz w:val="22"/>
          <w:szCs w:val="22"/>
        </w:rPr>
        <w:t xml:space="preserve"> et </w:t>
      </w:r>
      <w:r w:rsidR="00620084" w:rsidRPr="00AE4E91">
        <w:rPr>
          <w:rFonts w:ascii="Arial" w:hAnsi="Arial" w:cs="Arial"/>
          <w:i/>
          <w:color w:val="auto"/>
          <w:sz w:val="22"/>
          <w:szCs w:val="22"/>
        </w:rPr>
        <w:t>les agents de service hospitaliers</w:t>
      </w:r>
      <w:r w:rsidR="00955568">
        <w:rPr>
          <w:rFonts w:ascii="Arial" w:hAnsi="Arial" w:cs="Arial"/>
          <w:i/>
          <w:color w:val="auto"/>
          <w:sz w:val="22"/>
          <w:szCs w:val="22"/>
        </w:rPr>
        <w:t>,</w:t>
      </w:r>
      <w:r w:rsidR="00520EAD" w:rsidRPr="00AE4E91">
        <w:rPr>
          <w:rFonts w:ascii="Arial" w:hAnsi="Arial" w:cs="Arial"/>
          <w:color w:val="auto"/>
          <w:sz w:val="22"/>
          <w:szCs w:val="22"/>
        </w:rPr>
        <w:t xml:space="preserve"> en collaboration avec les infirmiers(es) apporte</w:t>
      </w:r>
      <w:r w:rsidR="00620084" w:rsidRPr="00AE4E91">
        <w:rPr>
          <w:rFonts w:ascii="Arial" w:hAnsi="Arial" w:cs="Arial"/>
          <w:color w:val="auto"/>
          <w:sz w:val="22"/>
          <w:szCs w:val="22"/>
        </w:rPr>
        <w:t>nt</w:t>
      </w:r>
      <w:r w:rsidR="00520EAD" w:rsidRPr="00AE4E91">
        <w:rPr>
          <w:rFonts w:ascii="Arial" w:hAnsi="Arial" w:cs="Arial"/>
          <w:color w:val="auto"/>
          <w:sz w:val="22"/>
          <w:szCs w:val="22"/>
        </w:rPr>
        <w:t xml:space="preserve"> une aide partielle ou complète pour les actes de la vie quotidienne (toilette, habillage, prise des repas). </w:t>
      </w:r>
    </w:p>
    <w:p w:rsidR="00620084" w:rsidRPr="00D505D7" w:rsidRDefault="00620084" w:rsidP="00520EAD">
      <w:pPr>
        <w:pStyle w:val="Default"/>
        <w:rPr>
          <w:rFonts w:ascii="Arial" w:hAnsi="Arial" w:cs="Arial"/>
          <w:sz w:val="16"/>
          <w:szCs w:val="16"/>
        </w:rPr>
      </w:pPr>
    </w:p>
    <w:p w:rsidR="00620084" w:rsidRPr="004200C0" w:rsidRDefault="00620084" w:rsidP="00620084">
      <w:pPr>
        <w:pStyle w:val="Default"/>
        <w:jc w:val="both"/>
        <w:rPr>
          <w:rFonts w:ascii="Arial" w:hAnsi="Arial" w:cs="Arial"/>
          <w:color w:val="auto"/>
          <w:sz w:val="22"/>
          <w:szCs w:val="22"/>
        </w:rPr>
      </w:pPr>
      <w:r w:rsidRPr="004200C0">
        <w:rPr>
          <w:rFonts w:ascii="Arial" w:hAnsi="Arial" w:cs="Arial"/>
          <w:i/>
          <w:color w:val="auto"/>
          <w:sz w:val="22"/>
          <w:szCs w:val="22"/>
        </w:rPr>
        <w:t>Les Agent de soins en gérontologie (ASG)</w:t>
      </w:r>
      <w:r w:rsidR="00955568">
        <w:rPr>
          <w:rFonts w:ascii="Arial" w:hAnsi="Arial" w:cs="Arial"/>
          <w:i/>
          <w:color w:val="auto"/>
          <w:sz w:val="22"/>
          <w:szCs w:val="22"/>
        </w:rPr>
        <w:t>,</w:t>
      </w:r>
      <w:r w:rsidRPr="004200C0">
        <w:rPr>
          <w:rFonts w:ascii="Arial" w:hAnsi="Arial" w:cs="Arial"/>
          <w:color w:val="auto"/>
          <w:sz w:val="22"/>
          <w:szCs w:val="22"/>
        </w:rPr>
        <w:t xml:space="preserve"> assurent la prise en charge spécialisée des personnes atteintes de la maladie d’Alzheimer ou apparentée au sein du PASA.</w:t>
      </w:r>
    </w:p>
    <w:p w:rsidR="00520EAD" w:rsidRPr="004200C0" w:rsidRDefault="00520EAD" w:rsidP="00520EAD">
      <w:pPr>
        <w:pStyle w:val="Default"/>
        <w:rPr>
          <w:rFonts w:ascii="Arial" w:hAnsi="Arial" w:cs="Arial"/>
          <w:color w:val="auto"/>
          <w:sz w:val="16"/>
          <w:szCs w:val="16"/>
        </w:rPr>
      </w:pPr>
    </w:p>
    <w:p w:rsidR="004B7AC8" w:rsidRPr="004200C0" w:rsidRDefault="00955568" w:rsidP="004B7AC8">
      <w:pPr>
        <w:pStyle w:val="Default"/>
        <w:jc w:val="both"/>
        <w:rPr>
          <w:rFonts w:ascii="Arial" w:hAnsi="Arial" w:cs="Arial"/>
          <w:color w:val="auto"/>
          <w:sz w:val="22"/>
          <w:szCs w:val="22"/>
        </w:rPr>
      </w:pPr>
      <w:r>
        <w:rPr>
          <w:rFonts w:ascii="Arial" w:hAnsi="Arial" w:cs="Arial"/>
          <w:i/>
          <w:color w:val="auto"/>
          <w:sz w:val="22"/>
          <w:szCs w:val="22"/>
        </w:rPr>
        <w:t xml:space="preserve">L’ergothérapeute </w:t>
      </w:r>
      <w:r w:rsidRPr="004200C0">
        <w:rPr>
          <w:rFonts w:ascii="Arial" w:hAnsi="Arial" w:cs="Arial"/>
          <w:color w:val="auto"/>
          <w:sz w:val="22"/>
          <w:szCs w:val="22"/>
        </w:rPr>
        <w:t>détaché</w:t>
      </w:r>
      <w:r w:rsidR="004B7AC8" w:rsidRPr="004200C0">
        <w:rPr>
          <w:rFonts w:ascii="Arial" w:hAnsi="Arial" w:cs="Arial"/>
          <w:color w:val="auto"/>
          <w:sz w:val="22"/>
          <w:szCs w:val="22"/>
        </w:rPr>
        <w:t xml:space="preserve"> sur le PASA, accompagne les personnes présentant un dysfonctionnement physique, psychique et/ou social, en vue de leur permettre de retrouver et/ou de conserver un fonctionnement optimal dans leur vie personnelle et leurs loisirs. </w:t>
      </w:r>
    </w:p>
    <w:p w:rsidR="004B7AC8" w:rsidRPr="004200C0" w:rsidRDefault="004B7AC8" w:rsidP="004B7AC8">
      <w:pPr>
        <w:pStyle w:val="Default"/>
        <w:jc w:val="both"/>
        <w:rPr>
          <w:rFonts w:ascii="Arial" w:hAnsi="Arial" w:cs="Arial"/>
          <w:color w:val="auto"/>
          <w:sz w:val="22"/>
          <w:szCs w:val="22"/>
        </w:rPr>
      </w:pPr>
      <w:r w:rsidRPr="004200C0">
        <w:rPr>
          <w:rFonts w:ascii="Arial" w:hAnsi="Arial" w:cs="Arial"/>
          <w:color w:val="auto"/>
          <w:sz w:val="22"/>
          <w:szCs w:val="22"/>
        </w:rPr>
        <w:t>A en charge la réadaptation : autonomie dans les actes de la vie quotidienne.</w:t>
      </w:r>
    </w:p>
    <w:p w:rsidR="004B7AC8" w:rsidRPr="004200C0" w:rsidRDefault="004B7AC8" w:rsidP="004B7AC8">
      <w:pPr>
        <w:pStyle w:val="Default"/>
        <w:jc w:val="both"/>
        <w:rPr>
          <w:rFonts w:ascii="Arial" w:hAnsi="Arial" w:cs="Arial"/>
          <w:color w:val="auto"/>
          <w:sz w:val="16"/>
          <w:szCs w:val="16"/>
        </w:rPr>
      </w:pPr>
    </w:p>
    <w:p w:rsidR="00F51184" w:rsidRPr="00E35C9D" w:rsidRDefault="00955568" w:rsidP="00F51184">
      <w:pPr>
        <w:pStyle w:val="Default"/>
        <w:jc w:val="both"/>
        <w:rPr>
          <w:rFonts w:ascii="Arial" w:hAnsi="Arial" w:cs="Arial"/>
          <w:color w:val="auto"/>
          <w:sz w:val="22"/>
          <w:szCs w:val="22"/>
          <w:shd w:val="clear" w:color="auto" w:fill="F8F7F6"/>
        </w:rPr>
      </w:pPr>
      <w:r w:rsidRPr="0073617B">
        <w:rPr>
          <w:rFonts w:ascii="Arial" w:hAnsi="Arial" w:cs="Arial"/>
          <w:i/>
        </w:rPr>
        <w:t xml:space="preserve">La psychologue, </w:t>
      </w:r>
      <w:r w:rsidRPr="0073617B">
        <w:rPr>
          <w:rFonts w:ascii="Arial" w:hAnsi="Arial" w:cs="Arial"/>
        </w:rPr>
        <w:t>i</w:t>
      </w:r>
      <w:r w:rsidR="00FB3D6A" w:rsidRPr="0073617B">
        <w:rPr>
          <w:rFonts w:ascii="Arial" w:hAnsi="Arial" w:cs="Arial"/>
        </w:rPr>
        <w:t>ntervient à différents niveaux afin d’assurer le bien-être psychologique des résidents, des familles mais également des équipes de soin.</w:t>
      </w:r>
      <w:r w:rsidR="00907B35" w:rsidRPr="0073617B">
        <w:rPr>
          <w:rFonts w:ascii="Arial" w:hAnsi="Arial" w:cs="Arial"/>
        </w:rPr>
        <w:t xml:space="preserve"> </w:t>
      </w:r>
      <w:r w:rsidR="00F51184" w:rsidRPr="00E35C9D">
        <w:rPr>
          <w:rFonts w:ascii="Arial" w:hAnsi="Arial" w:cs="Arial"/>
          <w:color w:val="auto"/>
          <w:sz w:val="22"/>
          <w:szCs w:val="22"/>
          <w:shd w:val="clear" w:color="auto" w:fill="F8F7F6"/>
        </w:rPr>
        <w:t>Les familles, les usagers ont la possibilité d’être reçus par la psychologue (Information sur la présence du professionnel par affichage à l’entrée de l’établissement).</w:t>
      </w:r>
    </w:p>
    <w:p w:rsidR="00FB3D6A" w:rsidRDefault="00907B35" w:rsidP="0073617B">
      <w:pPr>
        <w:pStyle w:val="Sansinterligne"/>
        <w:rPr>
          <w:rFonts w:ascii="Arial" w:hAnsi="Arial" w:cs="Arial"/>
        </w:rPr>
      </w:pPr>
      <w:r w:rsidRPr="0073617B">
        <w:rPr>
          <w:rFonts w:ascii="Arial" w:hAnsi="Arial" w:cs="Arial"/>
        </w:rPr>
        <w:t>Une psychologue est détachée au PASA</w:t>
      </w:r>
      <w:r w:rsidR="00955568" w:rsidRPr="0073617B">
        <w:rPr>
          <w:rFonts w:ascii="Arial" w:hAnsi="Arial" w:cs="Arial"/>
        </w:rPr>
        <w:t>.</w:t>
      </w:r>
    </w:p>
    <w:p w:rsidR="0073617B" w:rsidRPr="0073617B" w:rsidRDefault="0073617B" w:rsidP="0073617B">
      <w:pPr>
        <w:pStyle w:val="Sansinterligne"/>
        <w:rPr>
          <w:rFonts w:ascii="Arial" w:hAnsi="Arial" w:cs="Arial"/>
          <w:sz w:val="16"/>
          <w:szCs w:val="16"/>
        </w:rPr>
      </w:pPr>
    </w:p>
    <w:p w:rsidR="00520EAD" w:rsidRDefault="00520EAD" w:rsidP="00AA1DB5">
      <w:pPr>
        <w:pStyle w:val="Default"/>
        <w:jc w:val="both"/>
        <w:rPr>
          <w:rFonts w:ascii="Arial" w:hAnsi="Arial" w:cs="Arial"/>
          <w:color w:val="auto"/>
          <w:sz w:val="22"/>
          <w:szCs w:val="22"/>
        </w:rPr>
      </w:pPr>
      <w:r w:rsidRPr="004200C0">
        <w:rPr>
          <w:rFonts w:ascii="Arial" w:hAnsi="Arial" w:cs="Arial"/>
          <w:i/>
          <w:color w:val="auto"/>
          <w:sz w:val="22"/>
          <w:szCs w:val="22"/>
        </w:rPr>
        <w:t xml:space="preserve">L’équipe </w:t>
      </w:r>
      <w:r w:rsidR="00955568">
        <w:rPr>
          <w:rFonts w:ascii="Arial" w:hAnsi="Arial" w:cs="Arial"/>
          <w:i/>
          <w:color w:val="auto"/>
          <w:sz w:val="22"/>
          <w:szCs w:val="22"/>
        </w:rPr>
        <w:t>de la Vie sociale,</w:t>
      </w:r>
      <w:r w:rsidRPr="004200C0">
        <w:rPr>
          <w:rFonts w:ascii="Arial" w:hAnsi="Arial" w:cs="Arial"/>
          <w:color w:val="auto"/>
          <w:sz w:val="22"/>
          <w:szCs w:val="22"/>
        </w:rPr>
        <w:t xml:space="preserve"> accompagne et propose chaque jour un ensemble d’activités variées. </w:t>
      </w:r>
      <w:r w:rsidR="00AA1DB5" w:rsidRPr="004200C0">
        <w:rPr>
          <w:rFonts w:ascii="Arial" w:hAnsi="Arial" w:cs="Arial"/>
          <w:color w:val="auto"/>
          <w:sz w:val="22"/>
          <w:szCs w:val="22"/>
        </w:rPr>
        <w:t>L’animatrice</w:t>
      </w:r>
      <w:r w:rsidRPr="004200C0">
        <w:rPr>
          <w:rFonts w:ascii="Arial" w:hAnsi="Arial" w:cs="Arial"/>
          <w:color w:val="auto"/>
          <w:sz w:val="22"/>
          <w:szCs w:val="22"/>
        </w:rPr>
        <w:t xml:space="preserve"> engage et promeut l’ensemble des démarches qui favorise le lien social et l’ouverture de l’établissement. </w:t>
      </w:r>
    </w:p>
    <w:p w:rsidR="00955568" w:rsidRPr="00EB3D1E" w:rsidRDefault="00955568" w:rsidP="00AA1DB5">
      <w:pPr>
        <w:pStyle w:val="Default"/>
        <w:jc w:val="both"/>
        <w:rPr>
          <w:rFonts w:ascii="Arial" w:hAnsi="Arial" w:cs="Arial"/>
          <w:color w:val="auto"/>
          <w:sz w:val="16"/>
          <w:szCs w:val="16"/>
        </w:rPr>
      </w:pPr>
    </w:p>
    <w:p w:rsidR="00520EAD" w:rsidRPr="004200C0" w:rsidRDefault="00FE2190" w:rsidP="0089798F">
      <w:pPr>
        <w:pStyle w:val="Default"/>
        <w:jc w:val="both"/>
        <w:rPr>
          <w:rFonts w:ascii="Arial" w:hAnsi="Arial" w:cs="Arial"/>
          <w:color w:val="auto"/>
          <w:sz w:val="22"/>
          <w:szCs w:val="22"/>
        </w:rPr>
      </w:pPr>
      <w:r w:rsidRPr="004200C0">
        <w:rPr>
          <w:rFonts w:ascii="Arial" w:hAnsi="Arial" w:cs="Arial"/>
          <w:i/>
          <w:color w:val="auto"/>
          <w:sz w:val="22"/>
          <w:szCs w:val="22"/>
        </w:rPr>
        <w:t>L</w:t>
      </w:r>
      <w:r w:rsidR="0089798F" w:rsidRPr="004200C0">
        <w:rPr>
          <w:rFonts w:ascii="Arial" w:hAnsi="Arial" w:cs="Arial"/>
          <w:i/>
          <w:color w:val="auto"/>
          <w:sz w:val="22"/>
          <w:szCs w:val="22"/>
        </w:rPr>
        <w:t>es</w:t>
      </w:r>
      <w:r w:rsidR="00520EAD" w:rsidRPr="004200C0">
        <w:rPr>
          <w:rFonts w:ascii="Arial" w:hAnsi="Arial" w:cs="Arial"/>
          <w:i/>
          <w:color w:val="auto"/>
          <w:sz w:val="22"/>
          <w:szCs w:val="22"/>
        </w:rPr>
        <w:t xml:space="preserve"> lingère</w:t>
      </w:r>
      <w:r w:rsidR="0089798F" w:rsidRPr="004200C0">
        <w:rPr>
          <w:rFonts w:ascii="Arial" w:hAnsi="Arial" w:cs="Arial"/>
          <w:i/>
          <w:color w:val="auto"/>
          <w:sz w:val="22"/>
          <w:szCs w:val="22"/>
        </w:rPr>
        <w:t>s</w:t>
      </w:r>
      <w:r w:rsidR="00520EAD" w:rsidRPr="004200C0">
        <w:rPr>
          <w:rFonts w:ascii="Arial" w:hAnsi="Arial" w:cs="Arial"/>
          <w:color w:val="auto"/>
          <w:sz w:val="22"/>
          <w:szCs w:val="22"/>
        </w:rPr>
        <w:t xml:space="preserve"> </w:t>
      </w:r>
      <w:r w:rsidR="0089798F" w:rsidRPr="004200C0">
        <w:rPr>
          <w:rFonts w:ascii="Arial" w:hAnsi="Arial" w:cs="Arial"/>
          <w:color w:val="auto"/>
          <w:sz w:val="22"/>
          <w:szCs w:val="22"/>
        </w:rPr>
        <w:t xml:space="preserve">sont </w:t>
      </w:r>
      <w:r w:rsidR="00520EAD" w:rsidRPr="004200C0">
        <w:rPr>
          <w:rFonts w:ascii="Arial" w:hAnsi="Arial" w:cs="Arial"/>
          <w:color w:val="auto"/>
          <w:sz w:val="22"/>
          <w:szCs w:val="22"/>
        </w:rPr>
        <w:t>chargée</w:t>
      </w:r>
      <w:r w:rsidR="0089798F" w:rsidRPr="004200C0">
        <w:rPr>
          <w:rFonts w:ascii="Arial" w:hAnsi="Arial" w:cs="Arial"/>
          <w:color w:val="auto"/>
          <w:sz w:val="22"/>
          <w:szCs w:val="22"/>
        </w:rPr>
        <w:t>s</w:t>
      </w:r>
      <w:r w:rsidR="00520EAD" w:rsidRPr="004200C0">
        <w:rPr>
          <w:rFonts w:ascii="Arial" w:hAnsi="Arial" w:cs="Arial"/>
          <w:color w:val="auto"/>
          <w:sz w:val="22"/>
          <w:szCs w:val="22"/>
        </w:rPr>
        <w:t xml:space="preserve"> de l'inventaire </w:t>
      </w:r>
      <w:r w:rsidR="0089798F" w:rsidRPr="004200C0">
        <w:rPr>
          <w:rFonts w:ascii="Arial" w:hAnsi="Arial" w:cs="Arial"/>
          <w:color w:val="auto"/>
          <w:sz w:val="22"/>
          <w:szCs w:val="22"/>
        </w:rPr>
        <w:t>du linge</w:t>
      </w:r>
      <w:r w:rsidR="00C4753C" w:rsidRPr="004200C0">
        <w:rPr>
          <w:rFonts w:ascii="Arial" w:hAnsi="Arial" w:cs="Arial"/>
          <w:color w:val="auto"/>
          <w:sz w:val="22"/>
          <w:szCs w:val="22"/>
        </w:rPr>
        <w:t xml:space="preserve"> personnel</w:t>
      </w:r>
      <w:r w:rsidR="00520EAD" w:rsidRPr="004200C0">
        <w:rPr>
          <w:rFonts w:ascii="Arial" w:hAnsi="Arial" w:cs="Arial"/>
          <w:color w:val="auto"/>
          <w:sz w:val="22"/>
          <w:szCs w:val="22"/>
        </w:rPr>
        <w:t xml:space="preserve">, de </w:t>
      </w:r>
      <w:r w:rsidR="0089798F" w:rsidRPr="004200C0">
        <w:rPr>
          <w:rFonts w:ascii="Arial" w:hAnsi="Arial" w:cs="Arial"/>
          <w:color w:val="auto"/>
          <w:sz w:val="22"/>
          <w:szCs w:val="22"/>
        </w:rPr>
        <w:t>l’entretien</w:t>
      </w:r>
      <w:r w:rsidR="00520EAD" w:rsidRPr="004200C0">
        <w:rPr>
          <w:rFonts w:ascii="Arial" w:hAnsi="Arial" w:cs="Arial"/>
          <w:color w:val="auto"/>
          <w:sz w:val="22"/>
          <w:szCs w:val="22"/>
        </w:rPr>
        <w:t xml:space="preserve"> </w:t>
      </w:r>
      <w:r w:rsidR="00FB3D6A" w:rsidRPr="004200C0">
        <w:rPr>
          <w:rFonts w:ascii="Arial" w:hAnsi="Arial" w:cs="Arial"/>
          <w:color w:val="auto"/>
          <w:sz w:val="22"/>
          <w:szCs w:val="22"/>
        </w:rPr>
        <w:t>linge fourni par l’EHPAD et du linge personnel des résidents.</w:t>
      </w:r>
    </w:p>
    <w:p w:rsidR="00520EAD" w:rsidRPr="0013639A" w:rsidRDefault="00520EAD" w:rsidP="00520EAD">
      <w:pPr>
        <w:pStyle w:val="Default"/>
        <w:rPr>
          <w:rFonts w:ascii="Arial" w:hAnsi="Arial" w:cs="Arial"/>
          <w:color w:val="auto"/>
          <w:sz w:val="16"/>
          <w:szCs w:val="16"/>
        </w:rPr>
      </w:pPr>
    </w:p>
    <w:p w:rsidR="00520EAD" w:rsidRPr="004200C0" w:rsidRDefault="00FE2190" w:rsidP="00FB3D6A">
      <w:pPr>
        <w:pStyle w:val="Default"/>
        <w:jc w:val="both"/>
        <w:rPr>
          <w:rFonts w:ascii="Arial" w:hAnsi="Arial" w:cs="Arial"/>
          <w:color w:val="auto"/>
          <w:sz w:val="22"/>
          <w:szCs w:val="22"/>
        </w:rPr>
      </w:pPr>
      <w:r w:rsidRPr="004200C0">
        <w:rPr>
          <w:rFonts w:ascii="Arial" w:hAnsi="Arial" w:cs="Arial"/>
          <w:i/>
          <w:iCs/>
          <w:color w:val="auto"/>
          <w:sz w:val="22"/>
          <w:szCs w:val="22"/>
        </w:rPr>
        <w:t xml:space="preserve">Les </w:t>
      </w:r>
      <w:r w:rsidR="00FB3D6A" w:rsidRPr="004200C0">
        <w:rPr>
          <w:rFonts w:ascii="Arial" w:hAnsi="Arial" w:cs="Arial"/>
          <w:i/>
          <w:iCs/>
          <w:color w:val="auto"/>
          <w:sz w:val="22"/>
          <w:szCs w:val="22"/>
        </w:rPr>
        <w:t>ASH, chargée</w:t>
      </w:r>
      <w:r w:rsidRPr="004200C0">
        <w:rPr>
          <w:rFonts w:ascii="Arial" w:hAnsi="Arial" w:cs="Arial"/>
          <w:i/>
          <w:iCs/>
          <w:color w:val="auto"/>
          <w:sz w:val="22"/>
          <w:szCs w:val="22"/>
        </w:rPr>
        <w:t>s</w:t>
      </w:r>
      <w:r w:rsidR="00FB3D6A" w:rsidRPr="004200C0">
        <w:rPr>
          <w:rFonts w:ascii="Arial" w:hAnsi="Arial" w:cs="Arial"/>
          <w:i/>
          <w:iCs/>
          <w:color w:val="auto"/>
          <w:sz w:val="22"/>
          <w:szCs w:val="22"/>
        </w:rPr>
        <w:t xml:space="preserve"> de l’entretien,</w:t>
      </w:r>
      <w:r w:rsidR="00520EAD" w:rsidRPr="004200C0">
        <w:rPr>
          <w:rFonts w:ascii="Arial" w:hAnsi="Arial" w:cs="Arial"/>
          <w:color w:val="auto"/>
          <w:sz w:val="22"/>
          <w:szCs w:val="22"/>
        </w:rPr>
        <w:t xml:space="preserve"> </w:t>
      </w:r>
      <w:r w:rsidR="00FA0518" w:rsidRPr="004200C0">
        <w:rPr>
          <w:rFonts w:ascii="Arial" w:hAnsi="Arial" w:cs="Arial"/>
          <w:color w:val="auto"/>
          <w:sz w:val="22"/>
          <w:szCs w:val="22"/>
        </w:rPr>
        <w:t>assure</w:t>
      </w:r>
      <w:r w:rsidR="00520EAD" w:rsidRPr="004200C0">
        <w:rPr>
          <w:rFonts w:ascii="Arial" w:hAnsi="Arial" w:cs="Arial"/>
          <w:color w:val="auto"/>
          <w:sz w:val="22"/>
          <w:szCs w:val="22"/>
        </w:rPr>
        <w:t xml:space="preserve"> l'entretien des parties communes et</w:t>
      </w:r>
      <w:r w:rsidR="00FB3D6A" w:rsidRPr="004200C0">
        <w:rPr>
          <w:rFonts w:ascii="Arial" w:hAnsi="Arial" w:cs="Arial"/>
          <w:color w:val="auto"/>
          <w:sz w:val="22"/>
          <w:szCs w:val="22"/>
        </w:rPr>
        <w:t xml:space="preserve"> des chambres. </w:t>
      </w:r>
      <w:r w:rsidRPr="004200C0">
        <w:rPr>
          <w:rFonts w:ascii="Arial" w:hAnsi="Arial" w:cs="Arial"/>
          <w:color w:val="auto"/>
          <w:sz w:val="22"/>
          <w:szCs w:val="22"/>
        </w:rPr>
        <w:t>Une société de nettoyage intervient pour le nettoyage des couloirs.</w:t>
      </w:r>
    </w:p>
    <w:p w:rsidR="00520EAD" w:rsidRPr="00ED5853" w:rsidRDefault="00FA49C6" w:rsidP="00FA49C6">
      <w:pPr>
        <w:pStyle w:val="Default"/>
        <w:rPr>
          <w:color w:val="auto"/>
          <w:sz w:val="16"/>
          <w:szCs w:val="16"/>
        </w:rPr>
      </w:pPr>
      <w:r w:rsidRPr="004200C0">
        <w:rPr>
          <w:rFonts w:ascii="Arial" w:hAnsi="Arial" w:cs="Arial"/>
          <w:color w:val="auto"/>
          <w:sz w:val="22"/>
          <w:szCs w:val="22"/>
        </w:rPr>
        <w:t xml:space="preserve"> </w:t>
      </w:r>
    </w:p>
    <w:p w:rsidR="00520EAD" w:rsidRPr="004200C0" w:rsidRDefault="00815AF2" w:rsidP="00FB3D6A">
      <w:pPr>
        <w:autoSpaceDE w:val="0"/>
        <w:autoSpaceDN w:val="0"/>
        <w:adjustRightInd w:val="0"/>
        <w:jc w:val="both"/>
        <w:rPr>
          <w:rFonts w:ascii="Arial" w:hAnsi="Arial" w:cs="Arial"/>
          <w:sz w:val="22"/>
          <w:szCs w:val="22"/>
        </w:rPr>
      </w:pPr>
      <w:r w:rsidRPr="004200C0">
        <w:rPr>
          <w:rFonts w:ascii="Arial" w:hAnsi="Arial" w:cs="Arial"/>
          <w:i/>
          <w:sz w:val="22"/>
          <w:szCs w:val="22"/>
        </w:rPr>
        <w:t>L</w:t>
      </w:r>
      <w:r w:rsidR="00484248" w:rsidRPr="004200C0">
        <w:rPr>
          <w:rFonts w:ascii="Arial" w:hAnsi="Arial" w:cs="Arial"/>
          <w:i/>
          <w:sz w:val="22"/>
          <w:szCs w:val="22"/>
        </w:rPr>
        <w:t>es cuisiniers</w:t>
      </w:r>
      <w:r w:rsidR="00484248" w:rsidRPr="004200C0">
        <w:rPr>
          <w:rFonts w:ascii="Arial" w:hAnsi="Arial" w:cs="Arial"/>
          <w:sz w:val="22"/>
          <w:szCs w:val="22"/>
        </w:rPr>
        <w:t xml:space="preserve"> préparent les repas, </w:t>
      </w:r>
      <w:r w:rsidR="00484248" w:rsidRPr="004200C0">
        <w:rPr>
          <w:rFonts w:ascii="Arial" w:hAnsi="Arial" w:cs="Arial"/>
          <w:bCs/>
          <w:sz w:val="22"/>
          <w:szCs w:val="22"/>
        </w:rPr>
        <w:t>cuisinés sur place quotidiennement à partir de denrées brutes fraîches ou surgelées sur  la base d</w:t>
      </w:r>
      <w:r w:rsidR="00484248" w:rsidRPr="004200C0">
        <w:rPr>
          <w:rFonts w:ascii="Arial" w:hAnsi="Arial" w:cs="Arial"/>
          <w:sz w:val="22"/>
          <w:szCs w:val="22"/>
        </w:rPr>
        <w:t>es menus réalisés par le chef de cuisine et le diététicien</w:t>
      </w:r>
      <w:r w:rsidR="00FB3D6A" w:rsidRPr="004200C0">
        <w:rPr>
          <w:rFonts w:ascii="Arial" w:hAnsi="Arial" w:cs="Arial"/>
          <w:sz w:val="22"/>
          <w:szCs w:val="22"/>
        </w:rPr>
        <w:t xml:space="preserve">. </w:t>
      </w:r>
    </w:p>
    <w:p w:rsidR="00484248" w:rsidRPr="004200C0" w:rsidRDefault="00520EAD" w:rsidP="00955568">
      <w:pPr>
        <w:pStyle w:val="Default"/>
        <w:jc w:val="both"/>
        <w:rPr>
          <w:rFonts w:ascii="Arial" w:hAnsi="Arial" w:cs="Arial"/>
          <w:color w:val="auto"/>
          <w:sz w:val="22"/>
          <w:szCs w:val="22"/>
        </w:rPr>
      </w:pPr>
      <w:r w:rsidRPr="004200C0">
        <w:rPr>
          <w:rFonts w:ascii="Arial" w:hAnsi="Arial" w:cs="Arial"/>
          <w:color w:val="auto"/>
          <w:sz w:val="22"/>
          <w:szCs w:val="22"/>
        </w:rPr>
        <w:t xml:space="preserve">Les agents </w:t>
      </w:r>
      <w:r w:rsidR="0089798F" w:rsidRPr="004200C0">
        <w:rPr>
          <w:rFonts w:ascii="Arial" w:hAnsi="Arial" w:cs="Arial"/>
          <w:color w:val="auto"/>
          <w:sz w:val="22"/>
          <w:szCs w:val="22"/>
        </w:rPr>
        <w:t>hôteliers</w:t>
      </w:r>
      <w:r w:rsidRPr="004200C0">
        <w:rPr>
          <w:rFonts w:ascii="Arial" w:hAnsi="Arial" w:cs="Arial"/>
          <w:color w:val="auto"/>
          <w:sz w:val="22"/>
          <w:szCs w:val="22"/>
        </w:rPr>
        <w:t xml:space="preserve"> </w:t>
      </w:r>
      <w:r w:rsidR="00815AF2" w:rsidRPr="004200C0">
        <w:rPr>
          <w:rFonts w:ascii="Arial" w:hAnsi="Arial" w:cs="Arial"/>
          <w:color w:val="auto"/>
          <w:sz w:val="22"/>
          <w:szCs w:val="22"/>
        </w:rPr>
        <w:t xml:space="preserve"> détachés sur le service restauration </w:t>
      </w:r>
      <w:r w:rsidRPr="004200C0">
        <w:rPr>
          <w:rFonts w:ascii="Arial" w:hAnsi="Arial" w:cs="Arial"/>
          <w:color w:val="auto"/>
          <w:sz w:val="22"/>
          <w:szCs w:val="22"/>
        </w:rPr>
        <w:t>servent</w:t>
      </w:r>
      <w:r w:rsidR="00FB3D6A" w:rsidRPr="004200C0">
        <w:rPr>
          <w:rFonts w:ascii="Arial" w:hAnsi="Arial" w:cs="Arial"/>
          <w:color w:val="auto"/>
          <w:sz w:val="22"/>
          <w:szCs w:val="22"/>
        </w:rPr>
        <w:t>,</w:t>
      </w:r>
      <w:r w:rsidR="00484248" w:rsidRPr="004200C0">
        <w:rPr>
          <w:rFonts w:ascii="Arial" w:hAnsi="Arial" w:cs="Arial"/>
          <w:color w:val="auto"/>
          <w:sz w:val="22"/>
          <w:szCs w:val="22"/>
        </w:rPr>
        <w:t xml:space="preserve"> aident </w:t>
      </w:r>
      <w:r w:rsidR="00406E44" w:rsidRPr="004200C0">
        <w:rPr>
          <w:rFonts w:ascii="Arial" w:hAnsi="Arial" w:cs="Arial"/>
          <w:color w:val="auto"/>
          <w:sz w:val="22"/>
          <w:szCs w:val="22"/>
        </w:rPr>
        <w:t xml:space="preserve">les résidents </w:t>
      </w:r>
      <w:r w:rsidR="00484248" w:rsidRPr="004200C0">
        <w:rPr>
          <w:rFonts w:ascii="Arial" w:hAnsi="Arial" w:cs="Arial"/>
          <w:color w:val="auto"/>
          <w:sz w:val="22"/>
          <w:szCs w:val="22"/>
        </w:rPr>
        <w:t>aux</w:t>
      </w:r>
      <w:r w:rsidRPr="004200C0">
        <w:rPr>
          <w:rFonts w:ascii="Arial" w:hAnsi="Arial" w:cs="Arial"/>
          <w:color w:val="auto"/>
          <w:sz w:val="22"/>
          <w:szCs w:val="22"/>
        </w:rPr>
        <w:t xml:space="preserve"> repas</w:t>
      </w:r>
      <w:r w:rsidR="00484248" w:rsidRPr="004200C0">
        <w:rPr>
          <w:rFonts w:ascii="Arial" w:hAnsi="Arial" w:cs="Arial"/>
          <w:color w:val="auto"/>
          <w:sz w:val="22"/>
          <w:szCs w:val="22"/>
        </w:rPr>
        <w:t xml:space="preserve"> à la salle à manger</w:t>
      </w:r>
      <w:r w:rsidR="00FB3D6A" w:rsidRPr="004200C0">
        <w:rPr>
          <w:rFonts w:ascii="Arial" w:hAnsi="Arial" w:cs="Arial"/>
          <w:color w:val="auto"/>
          <w:sz w:val="22"/>
          <w:szCs w:val="22"/>
        </w:rPr>
        <w:t xml:space="preserve"> et </w:t>
      </w:r>
      <w:r w:rsidR="00484248" w:rsidRPr="004200C0">
        <w:rPr>
          <w:rFonts w:ascii="Arial" w:hAnsi="Arial" w:cs="Arial"/>
          <w:color w:val="auto"/>
          <w:sz w:val="22"/>
          <w:szCs w:val="22"/>
        </w:rPr>
        <w:t xml:space="preserve">participent à la mise en </w:t>
      </w:r>
      <w:r w:rsidR="00AA1DB5" w:rsidRPr="004200C0">
        <w:rPr>
          <w:rFonts w:ascii="Arial" w:hAnsi="Arial" w:cs="Arial"/>
          <w:color w:val="auto"/>
          <w:sz w:val="22"/>
          <w:szCs w:val="22"/>
        </w:rPr>
        <w:t>place</w:t>
      </w:r>
      <w:r w:rsidR="00484248" w:rsidRPr="004200C0">
        <w:rPr>
          <w:rFonts w:ascii="Arial" w:hAnsi="Arial" w:cs="Arial"/>
          <w:color w:val="auto"/>
          <w:sz w:val="22"/>
          <w:szCs w:val="22"/>
        </w:rPr>
        <w:t xml:space="preserve"> de </w:t>
      </w:r>
      <w:r w:rsidR="00AA1DB5" w:rsidRPr="004200C0">
        <w:rPr>
          <w:rFonts w:ascii="Arial" w:hAnsi="Arial" w:cs="Arial"/>
          <w:color w:val="auto"/>
          <w:sz w:val="22"/>
          <w:szCs w:val="22"/>
        </w:rPr>
        <w:t>repas</w:t>
      </w:r>
      <w:r w:rsidR="00484248" w:rsidRPr="004200C0">
        <w:rPr>
          <w:rFonts w:ascii="Arial" w:hAnsi="Arial" w:cs="Arial"/>
          <w:color w:val="auto"/>
          <w:sz w:val="22"/>
          <w:szCs w:val="22"/>
        </w:rPr>
        <w:t xml:space="preserve"> </w:t>
      </w:r>
      <w:r w:rsidR="00AA1DB5" w:rsidRPr="004200C0">
        <w:rPr>
          <w:rFonts w:ascii="Arial" w:hAnsi="Arial" w:cs="Arial"/>
          <w:color w:val="auto"/>
          <w:sz w:val="22"/>
          <w:szCs w:val="22"/>
        </w:rPr>
        <w:t>avec le cuisinier.</w:t>
      </w:r>
      <w:r w:rsidR="00FB3D6A" w:rsidRPr="004200C0">
        <w:rPr>
          <w:rFonts w:ascii="Arial" w:hAnsi="Arial" w:cs="Arial"/>
          <w:color w:val="auto"/>
          <w:sz w:val="22"/>
          <w:szCs w:val="22"/>
        </w:rPr>
        <w:t xml:space="preserve"> Ils assurent l’entretien des locaux du service.</w:t>
      </w:r>
    </w:p>
    <w:p w:rsidR="004A2D64" w:rsidRPr="004200C0" w:rsidRDefault="004A2D64" w:rsidP="00520EAD">
      <w:pPr>
        <w:pStyle w:val="Default"/>
        <w:rPr>
          <w:rFonts w:ascii="Arial" w:hAnsi="Arial" w:cs="Arial"/>
          <w:b/>
          <w:bCs/>
          <w:color w:val="auto"/>
          <w:sz w:val="16"/>
          <w:szCs w:val="16"/>
        </w:rPr>
      </w:pPr>
    </w:p>
    <w:p w:rsidR="00520EAD" w:rsidRPr="004200C0" w:rsidRDefault="00484248" w:rsidP="00484248">
      <w:pPr>
        <w:pStyle w:val="Default"/>
        <w:jc w:val="both"/>
        <w:rPr>
          <w:rFonts w:ascii="Arial" w:hAnsi="Arial" w:cs="Arial"/>
          <w:color w:val="auto"/>
          <w:sz w:val="22"/>
          <w:szCs w:val="22"/>
        </w:rPr>
      </w:pPr>
      <w:r w:rsidRPr="004200C0">
        <w:rPr>
          <w:rFonts w:ascii="Arial" w:hAnsi="Arial" w:cs="Arial"/>
          <w:i/>
          <w:color w:val="auto"/>
          <w:sz w:val="22"/>
          <w:szCs w:val="22"/>
        </w:rPr>
        <w:t>L</w:t>
      </w:r>
      <w:r w:rsidR="00520EAD" w:rsidRPr="004200C0">
        <w:rPr>
          <w:rFonts w:ascii="Arial" w:hAnsi="Arial" w:cs="Arial"/>
          <w:i/>
          <w:color w:val="auto"/>
          <w:sz w:val="22"/>
          <w:szCs w:val="22"/>
        </w:rPr>
        <w:t>es</w:t>
      </w:r>
      <w:r w:rsidRPr="004200C0">
        <w:rPr>
          <w:rFonts w:ascii="Arial" w:hAnsi="Arial" w:cs="Arial"/>
          <w:i/>
          <w:color w:val="auto"/>
          <w:sz w:val="22"/>
          <w:szCs w:val="22"/>
        </w:rPr>
        <w:t xml:space="preserve"> agents</w:t>
      </w:r>
      <w:r w:rsidR="00FE2190" w:rsidRPr="004200C0">
        <w:rPr>
          <w:rFonts w:ascii="Arial" w:hAnsi="Arial" w:cs="Arial"/>
          <w:i/>
          <w:color w:val="auto"/>
          <w:sz w:val="22"/>
          <w:szCs w:val="22"/>
        </w:rPr>
        <w:t xml:space="preserve"> du service technique</w:t>
      </w:r>
      <w:r w:rsidR="00520EAD" w:rsidRPr="004200C0">
        <w:rPr>
          <w:rFonts w:ascii="Arial" w:hAnsi="Arial" w:cs="Arial"/>
          <w:color w:val="auto"/>
          <w:sz w:val="22"/>
          <w:szCs w:val="22"/>
        </w:rPr>
        <w:t xml:space="preserve"> </w:t>
      </w:r>
      <w:r w:rsidR="00620084" w:rsidRPr="004200C0">
        <w:rPr>
          <w:rFonts w:ascii="Arial" w:hAnsi="Arial" w:cs="Arial"/>
          <w:color w:val="auto"/>
          <w:sz w:val="22"/>
          <w:szCs w:val="22"/>
        </w:rPr>
        <w:t xml:space="preserve">exécutent des travaux d’entretien et de maintenance des installations de l’établissement. Ils </w:t>
      </w:r>
      <w:r w:rsidRPr="004200C0">
        <w:rPr>
          <w:rFonts w:ascii="Arial" w:hAnsi="Arial" w:cs="Arial"/>
          <w:color w:val="auto"/>
          <w:sz w:val="22"/>
          <w:szCs w:val="22"/>
        </w:rPr>
        <w:t xml:space="preserve">assurent les </w:t>
      </w:r>
      <w:r w:rsidR="00AA1DB5" w:rsidRPr="004200C0">
        <w:rPr>
          <w:rFonts w:ascii="Arial" w:hAnsi="Arial" w:cs="Arial"/>
          <w:color w:val="auto"/>
          <w:sz w:val="22"/>
          <w:szCs w:val="22"/>
        </w:rPr>
        <w:t xml:space="preserve">petites </w:t>
      </w:r>
      <w:r w:rsidRPr="004200C0">
        <w:rPr>
          <w:rFonts w:ascii="Arial" w:hAnsi="Arial" w:cs="Arial"/>
          <w:color w:val="auto"/>
          <w:sz w:val="22"/>
          <w:szCs w:val="22"/>
        </w:rPr>
        <w:t>réparations</w:t>
      </w:r>
      <w:r w:rsidR="00520EAD" w:rsidRPr="004200C0">
        <w:rPr>
          <w:rFonts w:ascii="Arial" w:hAnsi="Arial" w:cs="Arial"/>
          <w:color w:val="auto"/>
          <w:sz w:val="22"/>
          <w:szCs w:val="22"/>
        </w:rPr>
        <w:t xml:space="preserve"> </w:t>
      </w:r>
      <w:r w:rsidR="00620084" w:rsidRPr="004200C0">
        <w:rPr>
          <w:rFonts w:ascii="Arial" w:hAnsi="Arial" w:cs="Arial"/>
          <w:color w:val="auto"/>
          <w:sz w:val="22"/>
          <w:szCs w:val="22"/>
        </w:rPr>
        <w:t>dans la mesure du possible les petites réparations demandées par le résident.</w:t>
      </w:r>
    </w:p>
    <w:p w:rsidR="00815AF2" w:rsidRPr="004200C0" w:rsidRDefault="00815AF2" w:rsidP="00484248">
      <w:pPr>
        <w:pStyle w:val="Default"/>
        <w:jc w:val="both"/>
        <w:rPr>
          <w:rFonts w:ascii="Arial" w:hAnsi="Arial" w:cs="Arial"/>
          <w:color w:val="auto"/>
          <w:sz w:val="16"/>
          <w:szCs w:val="16"/>
        </w:rPr>
      </w:pPr>
    </w:p>
    <w:p w:rsidR="00815AF2" w:rsidRPr="004200C0" w:rsidRDefault="00815AF2" w:rsidP="00484248">
      <w:pPr>
        <w:pStyle w:val="Default"/>
        <w:jc w:val="both"/>
        <w:rPr>
          <w:rFonts w:ascii="Arial" w:hAnsi="Arial" w:cs="Arial"/>
          <w:color w:val="auto"/>
          <w:sz w:val="22"/>
          <w:szCs w:val="22"/>
        </w:rPr>
      </w:pPr>
      <w:r w:rsidRPr="004200C0">
        <w:rPr>
          <w:rFonts w:ascii="Arial" w:hAnsi="Arial" w:cs="Arial"/>
          <w:i/>
          <w:color w:val="auto"/>
          <w:sz w:val="22"/>
          <w:szCs w:val="22"/>
        </w:rPr>
        <w:t>La secrétaire</w:t>
      </w:r>
      <w:r w:rsidR="00955568">
        <w:rPr>
          <w:rFonts w:ascii="Arial" w:hAnsi="Arial" w:cs="Arial"/>
          <w:color w:val="auto"/>
          <w:sz w:val="22"/>
          <w:szCs w:val="22"/>
        </w:rPr>
        <w:t xml:space="preserve">, </w:t>
      </w:r>
      <w:r w:rsidRPr="004200C0">
        <w:rPr>
          <w:rFonts w:ascii="Arial" w:hAnsi="Arial" w:cs="Arial"/>
          <w:color w:val="auto"/>
          <w:sz w:val="22"/>
          <w:szCs w:val="22"/>
        </w:rPr>
        <w:t>chargée de l’accueil des familles, des résidents contribue à aider ceux-ci dans leurs démarches. Elle assure les taches courantes de secrétariat et d</w:t>
      </w:r>
      <w:r w:rsidR="00C15BA7">
        <w:rPr>
          <w:rFonts w:ascii="Arial" w:hAnsi="Arial" w:cs="Arial"/>
          <w:color w:val="auto"/>
          <w:sz w:val="22"/>
          <w:szCs w:val="22"/>
        </w:rPr>
        <w:t xml:space="preserve">e </w:t>
      </w:r>
      <w:r w:rsidRPr="004200C0">
        <w:rPr>
          <w:rFonts w:ascii="Arial" w:hAnsi="Arial" w:cs="Arial"/>
          <w:color w:val="auto"/>
          <w:sz w:val="22"/>
          <w:szCs w:val="22"/>
        </w:rPr>
        <w:t>gestion administrative.</w:t>
      </w:r>
    </w:p>
    <w:p w:rsidR="00484248" w:rsidRDefault="00484248" w:rsidP="00484248">
      <w:pPr>
        <w:pStyle w:val="Default"/>
        <w:jc w:val="both"/>
        <w:rPr>
          <w:rFonts w:ascii="Arial" w:hAnsi="Arial" w:cs="Arial"/>
          <w:color w:val="auto"/>
          <w:sz w:val="16"/>
          <w:szCs w:val="16"/>
        </w:rPr>
      </w:pPr>
    </w:p>
    <w:p w:rsidR="00C15BA7" w:rsidRPr="003002A3" w:rsidRDefault="00C15BA7" w:rsidP="00484248">
      <w:pPr>
        <w:pStyle w:val="Default"/>
        <w:jc w:val="both"/>
        <w:rPr>
          <w:rFonts w:ascii="Arial" w:hAnsi="Arial" w:cs="Arial"/>
          <w:color w:val="FF0000"/>
          <w:sz w:val="22"/>
          <w:szCs w:val="22"/>
        </w:rPr>
      </w:pPr>
      <w:bookmarkStart w:id="0" w:name="_GoBack"/>
      <w:bookmarkEnd w:id="0"/>
    </w:p>
    <w:p w:rsidR="00520EAD" w:rsidRPr="004200C0" w:rsidRDefault="00815AF2" w:rsidP="00815AF2">
      <w:pPr>
        <w:pStyle w:val="Default"/>
        <w:rPr>
          <w:rFonts w:ascii="Arial" w:hAnsi="Arial" w:cs="Arial"/>
          <w:color w:val="auto"/>
          <w:sz w:val="22"/>
          <w:szCs w:val="22"/>
        </w:rPr>
      </w:pPr>
      <w:r w:rsidRPr="004200C0">
        <w:rPr>
          <w:rFonts w:ascii="Arial" w:hAnsi="Arial" w:cs="Arial"/>
          <w:i/>
          <w:color w:val="auto"/>
          <w:sz w:val="22"/>
          <w:szCs w:val="22"/>
        </w:rPr>
        <w:lastRenderedPageBreak/>
        <w:t xml:space="preserve">La personne </w:t>
      </w:r>
      <w:r w:rsidR="00D53783" w:rsidRPr="004200C0">
        <w:rPr>
          <w:rFonts w:ascii="Arial" w:hAnsi="Arial" w:cs="Arial"/>
          <w:i/>
          <w:color w:val="auto"/>
          <w:sz w:val="22"/>
          <w:szCs w:val="22"/>
        </w:rPr>
        <w:t xml:space="preserve">RH, </w:t>
      </w:r>
      <w:r w:rsidRPr="004200C0">
        <w:rPr>
          <w:rFonts w:ascii="Arial" w:hAnsi="Arial" w:cs="Arial"/>
          <w:color w:val="auto"/>
          <w:sz w:val="22"/>
          <w:szCs w:val="22"/>
        </w:rPr>
        <w:t>chargée de</w:t>
      </w:r>
      <w:r w:rsidR="00520EAD" w:rsidRPr="004200C0">
        <w:rPr>
          <w:rFonts w:ascii="Arial" w:hAnsi="Arial" w:cs="Arial"/>
          <w:color w:val="auto"/>
          <w:sz w:val="22"/>
          <w:szCs w:val="22"/>
        </w:rPr>
        <w:t xml:space="preserve"> la gestion des ressources humaines</w:t>
      </w:r>
      <w:r w:rsidR="00D53783" w:rsidRPr="004200C0">
        <w:rPr>
          <w:rFonts w:ascii="Arial" w:hAnsi="Arial" w:cs="Arial"/>
          <w:color w:val="auto"/>
          <w:sz w:val="22"/>
          <w:szCs w:val="22"/>
        </w:rPr>
        <w:t>.</w:t>
      </w:r>
    </w:p>
    <w:p w:rsidR="00D505D7" w:rsidRPr="004200C0" w:rsidRDefault="00D505D7" w:rsidP="00815AF2">
      <w:pPr>
        <w:pStyle w:val="Default"/>
        <w:rPr>
          <w:rFonts w:ascii="Arial" w:hAnsi="Arial" w:cs="Arial"/>
          <w:color w:val="auto"/>
          <w:sz w:val="16"/>
          <w:szCs w:val="16"/>
        </w:rPr>
      </w:pPr>
    </w:p>
    <w:p w:rsidR="00D505D7" w:rsidRPr="00D53783" w:rsidRDefault="00D505D7" w:rsidP="007F131D">
      <w:pPr>
        <w:pStyle w:val="Default"/>
        <w:jc w:val="both"/>
        <w:rPr>
          <w:rFonts w:ascii="Arial" w:hAnsi="Arial" w:cs="Arial"/>
          <w:sz w:val="22"/>
          <w:szCs w:val="22"/>
        </w:rPr>
      </w:pPr>
      <w:r w:rsidRPr="00955568">
        <w:rPr>
          <w:rFonts w:ascii="Arial" w:hAnsi="Arial" w:cs="Arial"/>
          <w:i/>
          <w:color w:val="auto"/>
          <w:sz w:val="22"/>
          <w:szCs w:val="22"/>
        </w:rPr>
        <w:t>Le Directeur,</w:t>
      </w:r>
      <w:r w:rsidR="007F131D" w:rsidRPr="004200C0">
        <w:rPr>
          <w:rFonts w:ascii="Arial" w:hAnsi="Arial" w:cs="Arial"/>
          <w:color w:val="auto"/>
          <w:sz w:val="22"/>
          <w:szCs w:val="22"/>
        </w:rPr>
        <w:t xml:space="preserve"> administre et gère les activités de l’établissement dans un souci de bon fonctionnement conformément aux </w:t>
      </w:r>
      <w:r w:rsidR="007F131D">
        <w:rPr>
          <w:rFonts w:ascii="Arial" w:hAnsi="Arial" w:cs="Arial"/>
          <w:sz w:val="22"/>
          <w:szCs w:val="22"/>
        </w:rPr>
        <w:t>décisions du Conseil d’Administration de l’Association et par délégation.</w:t>
      </w:r>
    </w:p>
    <w:p w:rsidR="001450FC" w:rsidRPr="004200C0" w:rsidRDefault="001450FC" w:rsidP="00520EAD">
      <w:pPr>
        <w:pStyle w:val="Default"/>
        <w:rPr>
          <w:rFonts w:ascii="Arial" w:hAnsi="Arial" w:cs="Arial"/>
          <w:b/>
          <w:bCs/>
          <w:i/>
          <w:color w:val="2E74B5" w:themeColor="accent1" w:themeShade="BF"/>
          <w:sz w:val="16"/>
          <w:szCs w:val="16"/>
        </w:rPr>
      </w:pPr>
    </w:p>
    <w:p w:rsidR="00520EAD" w:rsidRPr="00A4611C" w:rsidRDefault="00FA49C6" w:rsidP="00520EAD">
      <w:pPr>
        <w:pStyle w:val="Default"/>
        <w:rPr>
          <w:rFonts w:ascii="Arial" w:hAnsi="Arial" w:cs="Arial"/>
          <w:i/>
          <w:color w:val="2E74B5" w:themeColor="accent1" w:themeShade="BF"/>
          <w:sz w:val="36"/>
          <w:szCs w:val="36"/>
        </w:rPr>
      </w:pPr>
      <w:r>
        <w:rPr>
          <w:rFonts w:ascii="Arial" w:hAnsi="Arial" w:cs="Arial"/>
          <w:b/>
          <w:bCs/>
          <w:i/>
          <w:color w:val="2E74B5" w:themeColor="accent1" w:themeShade="BF"/>
          <w:sz w:val="36"/>
          <w:szCs w:val="36"/>
        </w:rPr>
        <w:t>L</w:t>
      </w:r>
      <w:r w:rsidR="00F55F8A" w:rsidRPr="00A4611C">
        <w:rPr>
          <w:rFonts w:ascii="Arial" w:hAnsi="Arial" w:cs="Arial"/>
          <w:b/>
          <w:bCs/>
          <w:i/>
          <w:color w:val="2E74B5" w:themeColor="accent1" w:themeShade="BF"/>
          <w:sz w:val="36"/>
          <w:szCs w:val="36"/>
        </w:rPr>
        <w:t xml:space="preserve">A VIE DANS L'ETABLISSEMENT </w:t>
      </w:r>
      <w:r w:rsidR="00520EAD" w:rsidRPr="00A4611C">
        <w:rPr>
          <w:rFonts w:ascii="Arial" w:hAnsi="Arial" w:cs="Arial"/>
          <w:b/>
          <w:bCs/>
          <w:i/>
          <w:color w:val="2E74B5" w:themeColor="accent1" w:themeShade="BF"/>
          <w:sz w:val="36"/>
          <w:szCs w:val="36"/>
        </w:rPr>
        <w:t xml:space="preserve"> </w:t>
      </w:r>
    </w:p>
    <w:p w:rsidR="00F55F8A" w:rsidRPr="004200C0" w:rsidRDefault="00F55F8A" w:rsidP="00520EAD">
      <w:pPr>
        <w:pStyle w:val="Default"/>
        <w:rPr>
          <w:rFonts w:ascii="Arial" w:hAnsi="Arial" w:cs="Arial"/>
          <w:b/>
          <w:bCs/>
          <w:sz w:val="16"/>
          <w:szCs w:val="16"/>
        </w:rPr>
      </w:pPr>
    </w:p>
    <w:p w:rsidR="00520EAD" w:rsidRPr="00955568" w:rsidRDefault="00520EAD" w:rsidP="00520EAD">
      <w:pPr>
        <w:pStyle w:val="Default"/>
        <w:rPr>
          <w:rFonts w:ascii="Arial" w:hAnsi="Arial" w:cs="Arial"/>
          <w:i/>
          <w:color w:val="000000" w:themeColor="text1"/>
          <w:sz w:val="22"/>
          <w:szCs w:val="22"/>
        </w:rPr>
      </w:pPr>
      <w:r w:rsidRPr="00955568">
        <w:rPr>
          <w:rFonts w:ascii="Arial" w:hAnsi="Arial" w:cs="Arial"/>
          <w:b/>
          <w:bCs/>
          <w:i/>
          <w:color w:val="000000" w:themeColor="text1"/>
          <w:sz w:val="22"/>
          <w:szCs w:val="22"/>
        </w:rPr>
        <w:t xml:space="preserve">1. L'accueil et le standard </w:t>
      </w:r>
    </w:p>
    <w:p w:rsidR="00520EAD" w:rsidRPr="00F55F8A" w:rsidRDefault="00520EAD" w:rsidP="00F55F8A">
      <w:pPr>
        <w:pStyle w:val="Default"/>
        <w:jc w:val="both"/>
        <w:rPr>
          <w:rFonts w:ascii="Arial" w:hAnsi="Arial" w:cs="Arial"/>
          <w:color w:val="FF0000"/>
          <w:sz w:val="22"/>
          <w:szCs w:val="22"/>
        </w:rPr>
      </w:pPr>
      <w:r w:rsidRPr="004200C0">
        <w:rPr>
          <w:rFonts w:ascii="Arial" w:hAnsi="Arial" w:cs="Arial"/>
          <w:color w:val="auto"/>
          <w:sz w:val="22"/>
          <w:szCs w:val="22"/>
        </w:rPr>
        <w:t xml:space="preserve">L'accueil et le standard sont ouverts </w:t>
      </w:r>
      <w:r w:rsidR="00F55F8A" w:rsidRPr="004200C0">
        <w:rPr>
          <w:rFonts w:ascii="Arial" w:hAnsi="Arial" w:cs="Arial"/>
          <w:color w:val="auto"/>
          <w:sz w:val="22"/>
          <w:szCs w:val="22"/>
        </w:rPr>
        <w:t xml:space="preserve">du lundi au jeudi </w:t>
      </w:r>
      <w:r w:rsidRPr="004200C0">
        <w:rPr>
          <w:rFonts w:ascii="Arial" w:hAnsi="Arial" w:cs="Arial"/>
          <w:color w:val="auto"/>
          <w:sz w:val="22"/>
          <w:szCs w:val="22"/>
        </w:rPr>
        <w:t xml:space="preserve"> de </w:t>
      </w:r>
      <w:r w:rsidR="00F55F8A" w:rsidRPr="004200C0">
        <w:rPr>
          <w:rFonts w:ascii="Arial" w:hAnsi="Arial" w:cs="Arial"/>
          <w:color w:val="auto"/>
          <w:sz w:val="22"/>
          <w:szCs w:val="22"/>
        </w:rPr>
        <w:t xml:space="preserve">8h30 </w:t>
      </w:r>
      <w:r w:rsidRPr="004200C0">
        <w:rPr>
          <w:rFonts w:ascii="Arial" w:hAnsi="Arial" w:cs="Arial"/>
          <w:color w:val="auto"/>
          <w:sz w:val="22"/>
          <w:szCs w:val="22"/>
        </w:rPr>
        <w:t>A</w:t>
      </w:r>
      <w:r w:rsidR="00F55F8A" w:rsidRPr="004200C0">
        <w:rPr>
          <w:rFonts w:ascii="Arial" w:hAnsi="Arial" w:cs="Arial"/>
          <w:color w:val="auto"/>
          <w:sz w:val="22"/>
          <w:szCs w:val="22"/>
        </w:rPr>
        <w:t xml:space="preserve"> 12h30 et de 14h00 à 18h00 heure et le vendredi de 8h30</w:t>
      </w:r>
      <w:r w:rsidR="006F2C2A">
        <w:rPr>
          <w:rFonts w:ascii="Arial" w:hAnsi="Arial" w:cs="Arial"/>
          <w:color w:val="auto"/>
          <w:sz w:val="22"/>
          <w:szCs w:val="22"/>
        </w:rPr>
        <w:t xml:space="preserve"> </w:t>
      </w:r>
      <w:r w:rsidR="00F55F8A" w:rsidRPr="004200C0">
        <w:rPr>
          <w:rFonts w:ascii="Arial" w:hAnsi="Arial" w:cs="Arial"/>
          <w:color w:val="auto"/>
          <w:sz w:val="22"/>
          <w:szCs w:val="22"/>
        </w:rPr>
        <w:t>à</w:t>
      </w:r>
      <w:r w:rsidR="006F2C2A">
        <w:rPr>
          <w:rFonts w:ascii="Arial" w:hAnsi="Arial" w:cs="Arial"/>
          <w:color w:val="auto"/>
          <w:sz w:val="22"/>
          <w:szCs w:val="22"/>
        </w:rPr>
        <w:t xml:space="preserve"> </w:t>
      </w:r>
      <w:r w:rsidR="00F55F8A" w:rsidRPr="004200C0">
        <w:rPr>
          <w:rFonts w:ascii="Arial" w:hAnsi="Arial" w:cs="Arial"/>
          <w:color w:val="auto"/>
          <w:sz w:val="22"/>
          <w:szCs w:val="22"/>
        </w:rPr>
        <w:t>12h30 et de 14h00 à 17h00</w:t>
      </w:r>
      <w:r w:rsidRPr="004200C0">
        <w:rPr>
          <w:rFonts w:ascii="Arial" w:hAnsi="Arial" w:cs="Arial"/>
          <w:color w:val="auto"/>
          <w:sz w:val="22"/>
          <w:szCs w:val="22"/>
        </w:rPr>
        <w:t>. Dépassé les horaires d’ouverture de l’accueil, en cas d’urgence</w:t>
      </w:r>
      <w:r w:rsidR="004A2D64" w:rsidRPr="004200C0">
        <w:rPr>
          <w:rFonts w:ascii="Arial" w:hAnsi="Arial" w:cs="Arial"/>
          <w:color w:val="auto"/>
          <w:sz w:val="22"/>
          <w:szCs w:val="22"/>
        </w:rPr>
        <w:t xml:space="preserve">, se rendre </w:t>
      </w:r>
      <w:r w:rsidR="00F55F8A" w:rsidRPr="004200C0">
        <w:rPr>
          <w:rFonts w:ascii="Arial" w:hAnsi="Arial" w:cs="Arial"/>
          <w:color w:val="auto"/>
          <w:sz w:val="22"/>
          <w:szCs w:val="22"/>
        </w:rPr>
        <w:t>au bureau des infirmières</w:t>
      </w:r>
      <w:r w:rsidR="004A2D64" w:rsidRPr="004200C0">
        <w:rPr>
          <w:rFonts w:ascii="Arial" w:hAnsi="Arial" w:cs="Arial"/>
          <w:color w:val="auto"/>
          <w:sz w:val="22"/>
          <w:szCs w:val="22"/>
        </w:rPr>
        <w:t xml:space="preserve"> se trouvant au 1</w:t>
      </w:r>
      <w:r w:rsidR="004A2D64" w:rsidRPr="004200C0">
        <w:rPr>
          <w:rFonts w:ascii="Arial" w:hAnsi="Arial" w:cs="Arial"/>
          <w:color w:val="auto"/>
          <w:sz w:val="22"/>
          <w:szCs w:val="22"/>
          <w:vertAlign w:val="superscript"/>
        </w:rPr>
        <w:t>er</w:t>
      </w:r>
      <w:r w:rsidR="004A2D64" w:rsidRPr="004200C0">
        <w:rPr>
          <w:rFonts w:ascii="Arial" w:hAnsi="Arial" w:cs="Arial"/>
          <w:color w:val="auto"/>
          <w:sz w:val="22"/>
          <w:szCs w:val="22"/>
        </w:rPr>
        <w:t xml:space="preserve"> étage</w:t>
      </w:r>
      <w:r w:rsidR="004A2D64" w:rsidRPr="00F55F8A">
        <w:rPr>
          <w:rFonts w:ascii="Arial" w:hAnsi="Arial" w:cs="Arial"/>
          <w:color w:val="FF0000"/>
          <w:sz w:val="22"/>
          <w:szCs w:val="22"/>
        </w:rPr>
        <w:t>.</w:t>
      </w:r>
    </w:p>
    <w:p w:rsidR="004A2D64" w:rsidRPr="00FA49C6" w:rsidRDefault="004A2D64" w:rsidP="00520EAD">
      <w:pPr>
        <w:pStyle w:val="Default"/>
        <w:rPr>
          <w:rFonts w:ascii="Arial" w:hAnsi="Arial" w:cs="Arial"/>
          <w:b/>
          <w:bCs/>
          <w:sz w:val="16"/>
          <w:szCs w:val="16"/>
        </w:rPr>
      </w:pPr>
    </w:p>
    <w:p w:rsidR="00520EAD" w:rsidRPr="00955568" w:rsidRDefault="00520EAD" w:rsidP="00520EAD">
      <w:pPr>
        <w:pStyle w:val="Default"/>
        <w:rPr>
          <w:rFonts w:ascii="Arial" w:hAnsi="Arial" w:cs="Arial"/>
          <w:i/>
          <w:sz w:val="22"/>
          <w:szCs w:val="22"/>
        </w:rPr>
      </w:pPr>
      <w:r w:rsidRPr="00955568">
        <w:rPr>
          <w:rFonts w:ascii="Arial" w:hAnsi="Arial" w:cs="Arial"/>
          <w:b/>
          <w:bCs/>
          <w:i/>
          <w:sz w:val="22"/>
          <w:szCs w:val="22"/>
        </w:rPr>
        <w:t xml:space="preserve">2. La chambre et ses fonctionnalités </w:t>
      </w:r>
    </w:p>
    <w:p w:rsidR="00A625D5" w:rsidRPr="004200C0" w:rsidRDefault="00520EAD" w:rsidP="00A625D5">
      <w:pPr>
        <w:autoSpaceDE w:val="0"/>
        <w:autoSpaceDN w:val="0"/>
        <w:adjustRightInd w:val="0"/>
        <w:jc w:val="both"/>
        <w:rPr>
          <w:rFonts w:ascii="Arial" w:hAnsi="Arial" w:cs="Arial"/>
          <w:bCs/>
          <w:sz w:val="24"/>
          <w:szCs w:val="24"/>
        </w:rPr>
      </w:pPr>
      <w:r w:rsidRPr="004200C0">
        <w:rPr>
          <w:rFonts w:ascii="Arial" w:hAnsi="Arial" w:cs="Arial"/>
          <w:sz w:val="22"/>
          <w:szCs w:val="22"/>
        </w:rPr>
        <w:t>L’établissement met à votre disposition une chambre do</w:t>
      </w:r>
      <w:r w:rsidR="00A625D5" w:rsidRPr="004200C0">
        <w:rPr>
          <w:rFonts w:ascii="Arial" w:hAnsi="Arial" w:cs="Arial"/>
          <w:sz w:val="22"/>
          <w:szCs w:val="22"/>
        </w:rPr>
        <w:t xml:space="preserve">uble ou individuelle composée </w:t>
      </w:r>
      <w:r w:rsidR="00A625D5" w:rsidRPr="004200C0">
        <w:rPr>
          <w:rFonts w:ascii="Arial" w:hAnsi="Arial" w:cs="Arial"/>
          <w:bCs/>
          <w:sz w:val="24"/>
          <w:szCs w:val="24"/>
        </w:rPr>
        <w:t>d’un</w:t>
      </w:r>
      <w:r w:rsidR="00A10964">
        <w:rPr>
          <w:rFonts w:ascii="Arial" w:hAnsi="Arial" w:cs="Arial"/>
          <w:bCs/>
          <w:sz w:val="24"/>
          <w:szCs w:val="24"/>
        </w:rPr>
        <w:t>e salle de bain</w:t>
      </w:r>
      <w:r w:rsidR="00A625D5" w:rsidRPr="004200C0">
        <w:rPr>
          <w:rFonts w:ascii="Arial" w:hAnsi="Arial" w:cs="Arial"/>
          <w:bCs/>
          <w:sz w:val="24"/>
          <w:szCs w:val="24"/>
        </w:rPr>
        <w:t xml:space="preserve"> avec </w:t>
      </w:r>
      <w:proofErr w:type="spellStart"/>
      <w:r w:rsidR="00A625D5" w:rsidRPr="004200C0">
        <w:rPr>
          <w:rFonts w:ascii="Arial" w:hAnsi="Arial" w:cs="Arial"/>
          <w:bCs/>
          <w:sz w:val="24"/>
          <w:szCs w:val="24"/>
        </w:rPr>
        <w:t>wc</w:t>
      </w:r>
      <w:proofErr w:type="spellEnd"/>
      <w:r w:rsidR="00A625D5" w:rsidRPr="004200C0">
        <w:rPr>
          <w:rFonts w:ascii="Arial" w:hAnsi="Arial" w:cs="Arial"/>
          <w:bCs/>
          <w:sz w:val="24"/>
          <w:szCs w:val="24"/>
        </w:rPr>
        <w:t xml:space="preserve"> et bénéficie</w:t>
      </w:r>
      <w:r w:rsidR="00D70919">
        <w:rPr>
          <w:rFonts w:ascii="Arial" w:hAnsi="Arial" w:cs="Arial"/>
          <w:bCs/>
          <w:sz w:val="24"/>
          <w:szCs w:val="24"/>
        </w:rPr>
        <w:t xml:space="preserve"> </w:t>
      </w:r>
      <w:r w:rsidR="00A625D5" w:rsidRPr="004200C0">
        <w:rPr>
          <w:rFonts w:ascii="Arial" w:hAnsi="Arial" w:cs="Arial"/>
          <w:bCs/>
          <w:sz w:val="24"/>
          <w:szCs w:val="24"/>
        </w:rPr>
        <w:t>de tous les équipements nécessaires (lit médicalisé, matelas adapté, fauteuil de repos, chaise etc.)</w:t>
      </w:r>
    </w:p>
    <w:p w:rsidR="00A625D5" w:rsidRPr="004200C0" w:rsidRDefault="00A625D5" w:rsidP="00A625D5">
      <w:pPr>
        <w:autoSpaceDE w:val="0"/>
        <w:autoSpaceDN w:val="0"/>
        <w:adjustRightInd w:val="0"/>
        <w:jc w:val="both"/>
        <w:rPr>
          <w:rFonts w:ascii="Arial" w:hAnsi="Arial" w:cs="Arial"/>
          <w:bCs/>
          <w:sz w:val="24"/>
          <w:szCs w:val="24"/>
        </w:rPr>
      </w:pPr>
      <w:r w:rsidRPr="004200C0">
        <w:rPr>
          <w:rFonts w:ascii="Arial" w:hAnsi="Arial" w:cs="Arial"/>
          <w:bCs/>
          <w:sz w:val="24"/>
          <w:szCs w:val="24"/>
        </w:rPr>
        <w:t xml:space="preserve">Elles sont équipées d’un système d’appel permettant de joindre rapidement le personnel à tout moment, d’une prise télévision et téléphonique. Elles peuvent être personnalisées par le résident, afin de retrouver autant que possible son « chez soi ». </w:t>
      </w:r>
    </w:p>
    <w:p w:rsidR="00520EAD" w:rsidRPr="004200C0" w:rsidRDefault="00A625D5" w:rsidP="00520EAD">
      <w:pPr>
        <w:pStyle w:val="Default"/>
        <w:rPr>
          <w:rFonts w:ascii="Arial" w:hAnsi="Arial" w:cs="Arial"/>
          <w:color w:val="auto"/>
          <w:sz w:val="16"/>
          <w:szCs w:val="16"/>
        </w:rPr>
      </w:pPr>
      <w:r w:rsidRPr="004200C0">
        <w:rPr>
          <w:rFonts w:ascii="Arial" w:hAnsi="Arial" w:cs="Arial"/>
          <w:color w:val="auto"/>
          <w:sz w:val="22"/>
          <w:szCs w:val="22"/>
        </w:rPr>
        <w:t xml:space="preserve"> </w:t>
      </w:r>
      <w:r w:rsidR="00520EAD" w:rsidRPr="004200C0">
        <w:rPr>
          <w:rFonts w:ascii="Arial" w:hAnsi="Arial" w:cs="Arial"/>
          <w:color w:val="auto"/>
          <w:sz w:val="22"/>
          <w:szCs w:val="22"/>
        </w:rPr>
        <w:t xml:space="preserve"> </w:t>
      </w:r>
    </w:p>
    <w:p w:rsidR="00520EAD" w:rsidRPr="00D70919" w:rsidRDefault="004B7AC8" w:rsidP="00F55F8A">
      <w:pPr>
        <w:pStyle w:val="Default"/>
        <w:jc w:val="both"/>
        <w:rPr>
          <w:rFonts w:ascii="Arial" w:hAnsi="Arial" w:cs="Arial"/>
          <w:color w:val="auto"/>
          <w:sz w:val="22"/>
          <w:szCs w:val="22"/>
        </w:rPr>
      </w:pPr>
      <w:r w:rsidRPr="00D70919">
        <w:rPr>
          <w:rFonts w:ascii="Arial" w:hAnsi="Arial" w:cs="Arial"/>
          <w:color w:val="auto"/>
          <w:sz w:val="22"/>
          <w:szCs w:val="22"/>
        </w:rPr>
        <w:t>#</w:t>
      </w:r>
      <w:r w:rsidR="00520EAD" w:rsidRPr="00D70919">
        <w:rPr>
          <w:rFonts w:ascii="Arial" w:hAnsi="Arial" w:cs="Arial"/>
          <w:color w:val="auto"/>
          <w:sz w:val="22"/>
          <w:szCs w:val="22"/>
        </w:rPr>
        <w:t xml:space="preserve"> Entretien </w:t>
      </w:r>
    </w:p>
    <w:p w:rsidR="00520EAD" w:rsidRPr="00D70919" w:rsidRDefault="00520EAD" w:rsidP="00F55F8A">
      <w:pPr>
        <w:pStyle w:val="Default"/>
        <w:jc w:val="both"/>
        <w:rPr>
          <w:rFonts w:ascii="Arial" w:hAnsi="Arial" w:cs="Arial"/>
          <w:color w:val="auto"/>
        </w:rPr>
      </w:pPr>
      <w:r w:rsidRPr="00D70919">
        <w:rPr>
          <w:rFonts w:ascii="Arial" w:hAnsi="Arial" w:cs="Arial"/>
          <w:color w:val="auto"/>
          <w:sz w:val="22"/>
          <w:szCs w:val="22"/>
        </w:rPr>
        <w:t xml:space="preserve">Pour tout problème « technique » dans la chambre, le signaler auprès du personnel soignant ou de l’accueil ; l’agent de maintenance de l’établissement </w:t>
      </w:r>
      <w:r w:rsidR="00F55F8A" w:rsidRPr="00D70919">
        <w:rPr>
          <w:rFonts w:ascii="Arial" w:hAnsi="Arial" w:cs="Arial"/>
          <w:color w:val="auto"/>
          <w:sz w:val="22"/>
          <w:szCs w:val="22"/>
        </w:rPr>
        <w:t>interviendra dans les meilleurs délais.</w:t>
      </w:r>
      <w:r w:rsidRPr="00D70919">
        <w:rPr>
          <w:rFonts w:ascii="Arial" w:hAnsi="Arial" w:cs="Arial"/>
          <w:color w:val="auto"/>
          <w:sz w:val="22"/>
          <w:szCs w:val="22"/>
        </w:rPr>
        <w:t xml:space="preserve"> </w:t>
      </w:r>
      <w:r w:rsidR="000E738C" w:rsidRPr="00D70919">
        <w:rPr>
          <w:rFonts w:ascii="Arial" w:hAnsi="Arial" w:cs="Arial"/>
          <w:color w:val="auto"/>
          <w:sz w:val="22"/>
          <w:szCs w:val="22"/>
        </w:rPr>
        <w:t>Le personnel ASH, chargé de l’entretien assure le nettoyage de votre chambre</w:t>
      </w:r>
      <w:r w:rsidR="000E738C" w:rsidRPr="00D70919">
        <w:rPr>
          <w:rFonts w:ascii="Arial" w:hAnsi="Arial" w:cs="Arial"/>
          <w:color w:val="auto"/>
        </w:rPr>
        <w:t xml:space="preserve">. </w:t>
      </w:r>
    </w:p>
    <w:p w:rsidR="00F55F8A" w:rsidRPr="004200C0" w:rsidRDefault="00F55F8A" w:rsidP="00520EAD">
      <w:pPr>
        <w:pStyle w:val="Default"/>
        <w:rPr>
          <w:rFonts w:ascii="Arial" w:hAnsi="Arial" w:cs="Arial"/>
          <w:color w:val="auto"/>
          <w:sz w:val="16"/>
          <w:szCs w:val="16"/>
        </w:rPr>
      </w:pPr>
    </w:p>
    <w:p w:rsidR="00520EAD" w:rsidRPr="004200C0" w:rsidRDefault="004B7AC8" w:rsidP="00520EAD">
      <w:pPr>
        <w:pStyle w:val="Default"/>
        <w:rPr>
          <w:rFonts w:ascii="Arial" w:hAnsi="Arial" w:cs="Arial"/>
          <w:color w:val="auto"/>
          <w:sz w:val="22"/>
          <w:szCs w:val="22"/>
        </w:rPr>
      </w:pPr>
      <w:r w:rsidRPr="004200C0">
        <w:rPr>
          <w:rFonts w:ascii="Arial" w:hAnsi="Arial" w:cs="Arial"/>
          <w:color w:val="auto"/>
          <w:sz w:val="22"/>
          <w:szCs w:val="22"/>
        </w:rPr>
        <w:t>#</w:t>
      </w:r>
      <w:r w:rsidR="00520EAD" w:rsidRPr="004200C0">
        <w:rPr>
          <w:rFonts w:ascii="Arial" w:hAnsi="Arial" w:cs="Arial"/>
          <w:color w:val="auto"/>
          <w:sz w:val="22"/>
          <w:szCs w:val="22"/>
        </w:rPr>
        <w:t xml:space="preserve"> Le téléphone </w:t>
      </w:r>
    </w:p>
    <w:p w:rsidR="00520EAD" w:rsidRPr="004200C0" w:rsidRDefault="00520EAD" w:rsidP="00A625D5">
      <w:pPr>
        <w:pStyle w:val="Default"/>
        <w:jc w:val="both"/>
        <w:rPr>
          <w:rFonts w:ascii="Arial" w:hAnsi="Arial" w:cs="Arial"/>
          <w:color w:val="auto"/>
          <w:sz w:val="22"/>
          <w:szCs w:val="22"/>
        </w:rPr>
      </w:pPr>
      <w:r w:rsidRPr="004200C0">
        <w:rPr>
          <w:rFonts w:ascii="Arial" w:hAnsi="Arial" w:cs="Arial"/>
          <w:color w:val="auto"/>
          <w:sz w:val="22"/>
          <w:szCs w:val="22"/>
        </w:rPr>
        <w:t>Chaque chambre est é</w:t>
      </w:r>
      <w:r w:rsidR="00F55F8A" w:rsidRPr="004200C0">
        <w:rPr>
          <w:rFonts w:ascii="Arial" w:hAnsi="Arial" w:cs="Arial"/>
          <w:color w:val="auto"/>
          <w:sz w:val="22"/>
          <w:szCs w:val="22"/>
        </w:rPr>
        <w:t>quipée d'une ligne de téléphone</w:t>
      </w:r>
      <w:r w:rsidR="00A625D5" w:rsidRPr="004200C0">
        <w:rPr>
          <w:rFonts w:ascii="Arial" w:hAnsi="Arial" w:cs="Arial"/>
          <w:color w:val="auto"/>
          <w:sz w:val="22"/>
          <w:szCs w:val="22"/>
        </w:rPr>
        <w:t xml:space="preserve"> raccordée au système téléphonique de l’établissement</w:t>
      </w:r>
      <w:r w:rsidR="00F55F8A" w:rsidRPr="004200C0">
        <w:rPr>
          <w:rFonts w:ascii="Arial" w:hAnsi="Arial" w:cs="Arial"/>
          <w:color w:val="auto"/>
          <w:sz w:val="22"/>
          <w:szCs w:val="22"/>
        </w:rPr>
        <w:t xml:space="preserve"> Les personnes qui souhaitent </w:t>
      </w:r>
      <w:r w:rsidR="00A625D5" w:rsidRPr="004200C0">
        <w:rPr>
          <w:rFonts w:ascii="Arial" w:hAnsi="Arial" w:cs="Arial"/>
          <w:color w:val="auto"/>
          <w:sz w:val="22"/>
          <w:szCs w:val="22"/>
        </w:rPr>
        <w:t>bénéficier une ouverture de ligne devra en faire la demande au secrétariat.</w:t>
      </w:r>
      <w:r w:rsidRPr="004200C0">
        <w:rPr>
          <w:rFonts w:ascii="Arial" w:hAnsi="Arial" w:cs="Arial"/>
          <w:color w:val="auto"/>
          <w:sz w:val="22"/>
          <w:szCs w:val="22"/>
        </w:rPr>
        <w:t xml:space="preserve"> Seules, les communications téléphoniques sont facturées par l’établissement en supplément du prix de journée (</w:t>
      </w:r>
      <w:r w:rsidRPr="004200C0">
        <w:rPr>
          <w:rFonts w:ascii="Arial" w:hAnsi="Arial" w:cs="Arial"/>
          <w:i/>
          <w:iCs/>
          <w:color w:val="auto"/>
          <w:sz w:val="22"/>
          <w:szCs w:val="22"/>
        </w:rPr>
        <w:t>Cf. Contrat de séjour</w:t>
      </w:r>
      <w:r w:rsidRPr="004200C0">
        <w:rPr>
          <w:rFonts w:ascii="Arial" w:hAnsi="Arial" w:cs="Arial"/>
          <w:color w:val="auto"/>
          <w:sz w:val="22"/>
          <w:szCs w:val="22"/>
        </w:rPr>
        <w:t xml:space="preserve">). </w:t>
      </w:r>
    </w:p>
    <w:p w:rsidR="00520EAD" w:rsidRPr="004200C0" w:rsidRDefault="00520EAD" w:rsidP="00A625D5">
      <w:pPr>
        <w:pStyle w:val="Default"/>
        <w:jc w:val="both"/>
        <w:rPr>
          <w:rFonts w:ascii="Arial" w:hAnsi="Arial" w:cs="Arial"/>
          <w:color w:val="auto"/>
          <w:sz w:val="22"/>
          <w:szCs w:val="22"/>
        </w:rPr>
      </w:pPr>
      <w:r w:rsidRPr="004200C0">
        <w:rPr>
          <w:rFonts w:ascii="Arial" w:hAnsi="Arial" w:cs="Arial"/>
          <w:color w:val="auto"/>
          <w:sz w:val="22"/>
          <w:szCs w:val="22"/>
        </w:rPr>
        <w:t>Vos</w:t>
      </w:r>
      <w:r w:rsidR="00A625D5" w:rsidRPr="004200C0">
        <w:rPr>
          <w:rFonts w:ascii="Arial" w:hAnsi="Arial" w:cs="Arial"/>
          <w:color w:val="auto"/>
          <w:sz w:val="22"/>
          <w:szCs w:val="22"/>
        </w:rPr>
        <w:t xml:space="preserve"> proches peuvent vous appeler, d</w:t>
      </w:r>
      <w:r w:rsidRPr="004200C0">
        <w:rPr>
          <w:rFonts w:ascii="Arial" w:hAnsi="Arial" w:cs="Arial"/>
          <w:color w:val="auto"/>
          <w:sz w:val="22"/>
          <w:szCs w:val="22"/>
        </w:rPr>
        <w:t>ire</w:t>
      </w:r>
      <w:r w:rsidR="00A625D5" w:rsidRPr="004200C0">
        <w:rPr>
          <w:rFonts w:ascii="Arial" w:hAnsi="Arial" w:cs="Arial"/>
          <w:color w:val="auto"/>
          <w:sz w:val="22"/>
          <w:szCs w:val="22"/>
        </w:rPr>
        <w:t>ctement dans votre chambre au numéro indiqué sur le bloc éclairage en tête de lit de la chambre.</w:t>
      </w:r>
      <w:r w:rsidRPr="004200C0">
        <w:rPr>
          <w:rFonts w:ascii="Arial" w:hAnsi="Arial" w:cs="Arial"/>
          <w:color w:val="auto"/>
          <w:sz w:val="22"/>
          <w:szCs w:val="22"/>
        </w:rPr>
        <w:t xml:space="preserve"> </w:t>
      </w:r>
    </w:p>
    <w:p w:rsidR="00520EAD" w:rsidRPr="004200C0" w:rsidRDefault="00520EAD" w:rsidP="00A625D5">
      <w:pPr>
        <w:pStyle w:val="Default"/>
        <w:jc w:val="both"/>
        <w:rPr>
          <w:rFonts w:ascii="Arial" w:hAnsi="Arial" w:cs="Arial"/>
          <w:color w:val="auto"/>
          <w:sz w:val="22"/>
          <w:szCs w:val="22"/>
        </w:rPr>
      </w:pPr>
      <w:r w:rsidRPr="004200C0">
        <w:rPr>
          <w:rFonts w:ascii="Arial" w:hAnsi="Arial" w:cs="Arial"/>
          <w:color w:val="auto"/>
          <w:sz w:val="22"/>
          <w:szCs w:val="22"/>
        </w:rPr>
        <w:t xml:space="preserve">De votre chambre, vous pouvez appeler l’extérieur </w:t>
      </w:r>
    </w:p>
    <w:p w:rsidR="00A625D5" w:rsidRPr="004200C0" w:rsidRDefault="00A625D5" w:rsidP="00A625D5">
      <w:pPr>
        <w:pStyle w:val="Default"/>
        <w:jc w:val="both"/>
        <w:rPr>
          <w:rFonts w:ascii="Arial" w:hAnsi="Arial" w:cs="Arial"/>
          <w:color w:val="auto"/>
          <w:sz w:val="22"/>
          <w:szCs w:val="22"/>
        </w:rPr>
      </w:pPr>
      <w:r w:rsidRPr="004200C0">
        <w:rPr>
          <w:rFonts w:ascii="Arial" w:hAnsi="Arial" w:cs="Arial"/>
          <w:color w:val="auto"/>
          <w:sz w:val="22"/>
          <w:szCs w:val="22"/>
        </w:rPr>
        <w:t>Le résident fourni le combiné téléphonique.</w:t>
      </w:r>
    </w:p>
    <w:p w:rsidR="00A625D5" w:rsidRPr="004200C0" w:rsidRDefault="00A625D5" w:rsidP="00520EAD">
      <w:pPr>
        <w:pStyle w:val="Default"/>
        <w:rPr>
          <w:rFonts w:ascii="Arial" w:hAnsi="Arial" w:cs="Arial"/>
          <w:color w:val="auto"/>
          <w:sz w:val="16"/>
          <w:szCs w:val="16"/>
        </w:rPr>
      </w:pPr>
    </w:p>
    <w:p w:rsidR="00520EAD" w:rsidRPr="004200C0" w:rsidRDefault="004B7AC8" w:rsidP="00520EAD">
      <w:pPr>
        <w:pStyle w:val="Default"/>
        <w:rPr>
          <w:rFonts w:ascii="Arial" w:hAnsi="Arial" w:cs="Arial"/>
          <w:color w:val="auto"/>
          <w:sz w:val="22"/>
          <w:szCs w:val="22"/>
        </w:rPr>
      </w:pPr>
      <w:r w:rsidRPr="004200C0">
        <w:rPr>
          <w:rFonts w:ascii="Arial" w:hAnsi="Arial" w:cs="Arial"/>
          <w:color w:val="auto"/>
          <w:sz w:val="22"/>
          <w:szCs w:val="22"/>
        </w:rPr>
        <w:t>#</w:t>
      </w:r>
      <w:r w:rsidR="00520EAD" w:rsidRPr="004200C0">
        <w:rPr>
          <w:rFonts w:ascii="Arial" w:hAnsi="Arial" w:cs="Arial"/>
          <w:color w:val="auto"/>
          <w:sz w:val="22"/>
          <w:szCs w:val="22"/>
        </w:rPr>
        <w:t xml:space="preserve"> La télévision </w:t>
      </w:r>
    </w:p>
    <w:p w:rsidR="00A625D5" w:rsidRPr="004200C0" w:rsidRDefault="00520EAD" w:rsidP="00520EAD">
      <w:pPr>
        <w:pStyle w:val="Default"/>
        <w:rPr>
          <w:rFonts w:ascii="Arial" w:hAnsi="Arial" w:cs="Arial"/>
          <w:color w:val="auto"/>
          <w:sz w:val="22"/>
          <w:szCs w:val="22"/>
        </w:rPr>
      </w:pPr>
      <w:r w:rsidRPr="004200C0">
        <w:rPr>
          <w:rFonts w:ascii="Arial" w:hAnsi="Arial" w:cs="Arial"/>
          <w:color w:val="auto"/>
          <w:sz w:val="22"/>
          <w:szCs w:val="22"/>
        </w:rPr>
        <w:t xml:space="preserve">Chaque chambre est équipée d’une prise télévision. </w:t>
      </w:r>
      <w:r w:rsidR="00815AF2" w:rsidRPr="004200C0">
        <w:rPr>
          <w:rFonts w:ascii="Arial" w:hAnsi="Arial" w:cs="Arial"/>
          <w:color w:val="auto"/>
          <w:sz w:val="22"/>
          <w:szCs w:val="22"/>
        </w:rPr>
        <w:t>Le résident apporte son poste de télévision.</w:t>
      </w:r>
    </w:p>
    <w:p w:rsidR="00A625D5" w:rsidRPr="004200C0" w:rsidRDefault="00A625D5" w:rsidP="00520EAD">
      <w:pPr>
        <w:pStyle w:val="Default"/>
        <w:jc w:val="both"/>
        <w:rPr>
          <w:rFonts w:ascii="Arial" w:hAnsi="Arial" w:cs="Arial"/>
          <w:b/>
          <w:bCs/>
          <w:color w:val="auto"/>
          <w:sz w:val="16"/>
          <w:szCs w:val="16"/>
        </w:rPr>
      </w:pPr>
    </w:p>
    <w:p w:rsidR="00520EAD" w:rsidRPr="004200C0" w:rsidRDefault="00520EAD" w:rsidP="00520EAD">
      <w:pPr>
        <w:pStyle w:val="Default"/>
        <w:jc w:val="both"/>
        <w:rPr>
          <w:rFonts w:ascii="Arial" w:hAnsi="Arial" w:cs="Arial"/>
          <w:i/>
          <w:color w:val="auto"/>
          <w:sz w:val="22"/>
          <w:szCs w:val="22"/>
        </w:rPr>
      </w:pPr>
      <w:r w:rsidRPr="004200C0">
        <w:rPr>
          <w:rFonts w:ascii="Arial" w:hAnsi="Arial" w:cs="Arial"/>
          <w:b/>
          <w:bCs/>
          <w:i/>
          <w:color w:val="auto"/>
          <w:sz w:val="22"/>
          <w:szCs w:val="22"/>
        </w:rPr>
        <w:t xml:space="preserve">3. Linge plat et linge personnel </w:t>
      </w:r>
    </w:p>
    <w:p w:rsidR="00A625D5" w:rsidRPr="00761B51" w:rsidRDefault="00520EAD" w:rsidP="00A625D5">
      <w:pPr>
        <w:pStyle w:val="Default"/>
        <w:jc w:val="both"/>
        <w:rPr>
          <w:rFonts w:ascii="Arial" w:hAnsi="Arial" w:cs="Arial"/>
          <w:color w:val="auto"/>
          <w:sz w:val="22"/>
          <w:szCs w:val="22"/>
        </w:rPr>
      </w:pPr>
      <w:r w:rsidRPr="00761B51">
        <w:rPr>
          <w:rFonts w:ascii="Arial" w:hAnsi="Arial" w:cs="Arial"/>
          <w:color w:val="auto"/>
          <w:sz w:val="22"/>
          <w:szCs w:val="22"/>
        </w:rPr>
        <w:t xml:space="preserve">Votre linge personnel </w:t>
      </w:r>
      <w:r w:rsidR="00D70919" w:rsidRPr="00761B51">
        <w:rPr>
          <w:rFonts w:ascii="Arial" w:hAnsi="Arial" w:cs="Arial"/>
          <w:color w:val="auto"/>
          <w:sz w:val="22"/>
          <w:szCs w:val="22"/>
        </w:rPr>
        <w:t>devra être</w:t>
      </w:r>
      <w:r w:rsidRPr="00761B51">
        <w:rPr>
          <w:rFonts w:ascii="Arial" w:hAnsi="Arial" w:cs="Arial"/>
          <w:color w:val="auto"/>
          <w:sz w:val="22"/>
          <w:szCs w:val="22"/>
        </w:rPr>
        <w:t xml:space="preserve"> marqué</w:t>
      </w:r>
      <w:r w:rsidR="00C270BE" w:rsidRPr="00761B51">
        <w:rPr>
          <w:rFonts w:ascii="Arial" w:hAnsi="Arial" w:cs="Arial"/>
          <w:color w:val="auto"/>
          <w:sz w:val="22"/>
          <w:szCs w:val="22"/>
        </w:rPr>
        <w:t xml:space="preserve"> avec des marques tissées. </w:t>
      </w:r>
      <w:r w:rsidR="00D70919" w:rsidRPr="00761B51">
        <w:rPr>
          <w:rFonts w:ascii="Arial" w:hAnsi="Arial" w:cs="Arial"/>
          <w:color w:val="auto"/>
          <w:sz w:val="22"/>
          <w:szCs w:val="22"/>
        </w:rPr>
        <w:t>A votre demande, celui-ci pourra être marqué par le serv</w:t>
      </w:r>
      <w:r w:rsidR="007A5799" w:rsidRPr="00761B51">
        <w:rPr>
          <w:rFonts w:ascii="Arial" w:hAnsi="Arial" w:cs="Arial"/>
          <w:color w:val="auto"/>
          <w:sz w:val="22"/>
          <w:szCs w:val="22"/>
        </w:rPr>
        <w:t xml:space="preserve">ice lingerie de l’établissement, cette prestation étant </w:t>
      </w:r>
      <w:r w:rsidR="00A625D5" w:rsidRPr="00761B51">
        <w:rPr>
          <w:rFonts w:ascii="Arial" w:hAnsi="Arial" w:cs="Arial"/>
          <w:color w:val="auto"/>
          <w:sz w:val="22"/>
          <w:szCs w:val="22"/>
        </w:rPr>
        <w:t>facturé</w:t>
      </w:r>
      <w:r w:rsidR="007A5799" w:rsidRPr="00761B51">
        <w:rPr>
          <w:rFonts w:ascii="Arial" w:hAnsi="Arial" w:cs="Arial"/>
          <w:color w:val="auto"/>
          <w:sz w:val="22"/>
          <w:szCs w:val="22"/>
        </w:rPr>
        <w:t>e</w:t>
      </w:r>
      <w:r w:rsidR="00A625D5" w:rsidRPr="00761B51">
        <w:rPr>
          <w:rFonts w:ascii="Arial" w:hAnsi="Arial" w:cs="Arial"/>
          <w:color w:val="auto"/>
          <w:sz w:val="22"/>
          <w:szCs w:val="22"/>
        </w:rPr>
        <w:t xml:space="preserve"> par l’établissement en supplément du prix de journée (</w:t>
      </w:r>
      <w:r w:rsidR="00A625D5" w:rsidRPr="00761B51">
        <w:rPr>
          <w:rFonts w:ascii="Arial" w:hAnsi="Arial" w:cs="Arial"/>
          <w:i/>
          <w:iCs/>
          <w:color w:val="auto"/>
          <w:sz w:val="22"/>
          <w:szCs w:val="22"/>
        </w:rPr>
        <w:t>Cf. Contrat de séjour</w:t>
      </w:r>
      <w:r w:rsidR="00A625D5" w:rsidRPr="00761B51">
        <w:rPr>
          <w:rFonts w:ascii="Arial" w:hAnsi="Arial" w:cs="Arial"/>
          <w:color w:val="auto"/>
          <w:sz w:val="22"/>
          <w:szCs w:val="22"/>
        </w:rPr>
        <w:t xml:space="preserve">). </w:t>
      </w:r>
    </w:p>
    <w:p w:rsidR="00520EAD" w:rsidRPr="00761B51" w:rsidRDefault="00520EAD" w:rsidP="00520EAD">
      <w:pPr>
        <w:pStyle w:val="Default"/>
        <w:jc w:val="both"/>
        <w:rPr>
          <w:rFonts w:ascii="Arial" w:hAnsi="Arial" w:cs="Arial"/>
          <w:color w:val="auto"/>
          <w:sz w:val="22"/>
          <w:szCs w:val="22"/>
        </w:rPr>
      </w:pPr>
      <w:r w:rsidRPr="00761B51">
        <w:rPr>
          <w:rFonts w:ascii="Arial" w:hAnsi="Arial" w:cs="Arial"/>
          <w:color w:val="auto"/>
          <w:sz w:val="22"/>
          <w:szCs w:val="22"/>
        </w:rPr>
        <w:t xml:space="preserve">Chaque modification du trousseau sera obligatoirement signalée aux agents du service d’hébergement. En cas de non-respect de ce circuit, l’établissement décline toute responsabilité </w:t>
      </w:r>
    </w:p>
    <w:p w:rsidR="00520EAD" w:rsidRPr="00761B51" w:rsidRDefault="00520EAD" w:rsidP="00520EAD">
      <w:pPr>
        <w:pStyle w:val="Default"/>
        <w:jc w:val="both"/>
        <w:rPr>
          <w:rFonts w:ascii="Arial" w:hAnsi="Arial" w:cs="Arial"/>
          <w:color w:val="auto"/>
          <w:sz w:val="22"/>
          <w:szCs w:val="22"/>
        </w:rPr>
      </w:pPr>
      <w:r w:rsidRPr="00761B51">
        <w:rPr>
          <w:rFonts w:ascii="Arial" w:hAnsi="Arial" w:cs="Arial"/>
          <w:color w:val="auto"/>
          <w:sz w:val="22"/>
          <w:szCs w:val="22"/>
        </w:rPr>
        <w:t xml:space="preserve">L’établissement fournit le linge blanc (drap, couverture, couvre-lit, serviette de </w:t>
      </w:r>
      <w:r w:rsidR="00A625D5" w:rsidRPr="00761B51">
        <w:rPr>
          <w:rFonts w:ascii="Arial" w:hAnsi="Arial" w:cs="Arial"/>
          <w:color w:val="auto"/>
          <w:sz w:val="22"/>
          <w:szCs w:val="22"/>
        </w:rPr>
        <w:t>table, gants et serviettes de toilette</w:t>
      </w:r>
      <w:r w:rsidRPr="00761B51">
        <w:rPr>
          <w:rFonts w:ascii="Arial" w:hAnsi="Arial" w:cs="Arial"/>
          <w:color w:val="auto"/>
          <w:sz w:val="22"/>
          <w:szCs w:val="22"/>
        </w:rPr>
        <w:t xml:space="preserve">).Les draps sont changés </w:t>
      </w:r>
      <w:r w:rsidR="00FE2190" w:rsidRPr="00761B51">
        <w:rPr>
          <w:rFonts w:ascii="Arial" w:hAnsi="Arial" w:cs="Arial"/>
          <w:color w:val="auto"/>
          <w:sz w:val="22"/>
          <w:szCs w:val="22"/>
        </w:rPr>
        <w:t>à chaque fois que cela l’exige.</w:t>
      </w:r>
      <w:r w:rsidRPr="00761B51">
        <w:rPr>
          <w:rFonts w:ascii="Arial" w:hAnsi="Arial" w:cs="Arial"/>
          <w:color w:val="auto"/>
          <w:sz w:val="22"/>
          <w:szCs w:val="22"/>
        </w:rPr>
        <w:t xml:space="preserve"> </w:t>
      </w:r>
    </w:p>
    <w:p w:rsidR="00C270BE" w:rsidRPr="00761B51" w:rsidRDefault="00C270BE" w:rsidP="00C270BE">
      <w:pPr>
        <w:jc w:val="both"/>
        <w:rPr>
          <w:rFonts w:ascii="Arial" w:hAnsi="Arial" w:cs="Arial"/>
          <w:sz w:val="22"/>
          <w:szCs w:val="22"/>
        </w:rPr>
      </w:pPr>
      <w:r w:rsidRPr="00761B51">
        <w:rPr>
          <w:rFonts w:ascii="Arial" w:hAnsi="Arial" w:cs="Arial"/>
          <w:sz w:val="22"/>
          <w:szCs w:val="22"/>
        </w:rPr>
        <w:t>Vous avez le libre choix de pouvoir entretenir vous-même le linge.</w:t>
      </w:r>
    </w:p>
    <w:p w:rsidR="00C270BE" w:rsidRPr="00761B51" w:rsidRDefault="00C270BE" w:rsidP="00C270BE">
      <w:pPr>
        <w:jc w:val="both"/>
        <w:rPr>
          <w:rFonts w:ascii="Arial" w:hAnsi="Arial" w:cs="Arial"/>
          <w:sz w:val="22"/>
          <w:szCs w:val="22"/>
        </w:rPr>
      </w:pPr>
      <w:r w:rsidRPr="00761B51">
        <w:rPr>
          <w:rFonts w:ascii="Arial" w:hAnsi="Arial" w:cs="Arial"/>
          <w:sz w:val="22"/>
          <w:szCs w:val="22"/>
        </w:rPr>
        <w:t xml:space="preserve">Le tarif hébergement de l’établissement en vigueur arrêté, inclus la prestation d’entretien du linge personnel, cette prestation a été évaluée et fixée </w:t>
      </w:r>
      <w:r w:rsidR="00F11C3F" w:rsidRPr="00761B51">
        <w:rPr>
          <w:rFonts w:ascii="Arial" w:hAnsi="Arial" w:cs="Arial"/>
          <w:sz w:val="22"/>
          <w:szCs w:val="22"/>
        </w:rPr>
        <w:t xml:space="preserve">sur la base d’un forfait </w:t>
      </w:r>
      <w:r w:rsidR="000C1DEB" w:rsidRPr="00761B51">
        <w:rPr>
          <w:rFonts w:ascii="Arial" w:hAnsi="Arial" w:cs="Arial"/>
          <w:sz w:val="22"/>
          <w:szCs w:val="22"/>
        </w:rPr>
        <w:t xml:space="preserve">journalier </w:t>
      </w:r>
      <w:r w:rsidR="00F11C3F" w:rsidRPr="00761B51">
        <w:rPr>
          <w:rFonts w:ascii="Arial" w:hAnsi="Arial" w:cs="Arial"/>
          <w:sz w:val="22"/>
          <w:szCs w:val="22"/>
        </w:rPr>
        <w:t xml:space="preserve">de </w:t>
      </w:r>
      <w:r w:rsidR="000C1DEB" w:rsidRPr="00761B51">
        <w:rPr>
          <w:rFonts w:ascii="Arial" w:hAnsi="Arial" w:cs="Arial"/>
          <w:sz w:val="22"/>
          <w:szCs w:val="22"/>
        </w:rPr>
        <w:t>1 €.</w:t>
      </w:r>
      <w:r w:rsidRPr="00761B51">
        <w:rPr>
          <w:rFonts w:ascii="Arial" w:hAnsi="Arial" w:cs="Arial"/>
          <w:sz w:val="22"/>
          <w:szCs w:val="22"/>
        </w:rPr>
        <w:t xml:space="preserve"> Ce montant de la prestation permet ainsi de le déduire aux familles décidant d’entretenir le linge elles-mêmes. La décision pour la famille d’entretenir le linge personnel du résident devra faire l’objet d’un courrier adressé a de la direction de l’établissement.</w:t>
      </w:r>
    </w:p>
    <w:p w:rsidR="00C270BE" w:rsidRPr="00761B51" w:rsidRDefault="00C270BE" w:rsidP="00C270BE">
      <w:pPr>
        <w:jc w:val="both"/>
        <w:rPr>
          <w:rFonts w:ascii="Arial" w:hAnsi="Arial" w:cs="Arial"/>
          <w:sz w:val="22"/>
          <w:szCs w:val="22"/>
        </w:rPr>
      </w:pPr>
      <w:r w:rsidRPr="00761B51">
        <w:rPr>
          <w:rFonts w:ascii="Arial" w:hAnsi="Arial" w:cs="Arial"/>
          <w:sz w:val="22"/>
          <w:szCs w:val="22"/>
        </w:rPr>
        <w:t>La gestion du blanchissage confiée à la famille devra être respectueuse de l’enlèvement quotidien du linge afin de respecter les normes d’hygiène. La restitution du linge devra se faire de manière régulière pour éviter tout manquement. En cas d’isolement du résident, l’établissement reprend de droit l’entretien du linge pendant la durée de l’isolement.</w:t>
      </w:r>
    </w:p>
    <w:p w:rsidR="00022FEE" w:rsidRPr="00761B51" w:rsidRDefault="00022FEE" w:rsidP="00520EAD">
      <w:pPr>
        <w:pStyle w:val="Default"/>
        <w:jc w:val="both"/>
        <w:rPr>
          <w:rFonts w:ascii="Arial" w:hAnsi="Arial" w:cs="Arial"/>
          <w:b/>
          <w:bCs/>
          <w:color w:val="auto"/>
          <w:sz w:val="16"/>
          <w:szCs w:val="16"/>
        </w:rPr>
      </w:pPr>
    </w:p>
    <w:p w:rsidR="00520EAD" w:rsidRPr="00955568" w:rsidRDefault="00520EAD" w:rsidP="00520EAD">
      <w:pPr>
        <w:pStyle w:val="Default"/>
        <w:jc w:val="both"/>
        <w:rPr>
          <w:rFonts w:ascii="Arial" w:hAnsi="Arial" w:cs="Arial"/>
          <w:i/>
          <w:color w:val="auto"/>
          <w:sz w:val="22"/>
          <w:szCs w:val="22"/>
        </w:rPr>
      </w:pPr>
      <w:r w:rsidRPr="00955568">
        <w:rPr>
          <w:rFonts w:ascii="Arial" w:hAnsi="Arial" w:cs="Arial"/>
          <w:b/>
          <w:bCs/>
          <w:i/>
          <w:color w:val="auto"/>
          <w:sz w:val="22"/>
          <w:szCs w:val="22"/>
        </w:rPr>
        <w:t xml:space="preserve">4. </w:t>
      </w:r>
      <w:r w:rsidR="0013639A">
        <w:rPr>
          <w:rFonts w:ascii="Arial" w:hAnsi="Arial" w:cs="Arial"/>
          <w:b/>
          <w:bCs/>
          <w:i/>
          <w:color w:val="auto"/>
          <w:sz w:val="22"/>
          <w:szCs w:val="22"/>
        </w:rPr>
        <w:t>R</w:t>
      </w:r>
      <w:r w:rsidRPr="00955568">
        <w:rPr>
          <w:rFonts w:ascii="Arial" w:hAnsi="Arial" w:cs="Arial"/>
          <w:b/>
          <w:bCs/>
          <w:i/>
          <w:color w:val="auto"/>
          <w:sz w:val="22"/>
          <w:szCs w:val="22"/>
        </w:rPr>
        <w:t xml:space="preserve">epas </w:t>
      </w: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bCs/>
          <w:sz w:val="22"/>
          <w:szCs w:val="22"/>
        </w:rPr>
        <w:t xml:space="preserve">Le petit déjeuner est servi en chambre ou dans </w:t>
      </w:r>
      <w:r w:rsidR="00DA19FF" w:rsidRPr="004200C0">
        <w:rPr>
          <w:rFonts w:ascii="Arial" w:hAnsi="Arial" w:cs="Arial"/>
          <w:bCs/>
          <w:sz w:val="22"/>
          <w:szCs w:val="22"/>
        </w:rPr>
        <w:t>une des</w:t>
      </w:r>
      <w:r w:rsidRPr="004200C0">
        <w:rPr>
          <w:rFonts w:ascii="Arial" w:hAnsi="Arial" w:cs="Arial"/>
          <w:bCs/>
          <w:sz w:val="22"/>
          <w:szCs w:val="22"/>
        </w:rPr>
        <w:t xml:space="preserve"> </w:t>
      </w:r>
      <w:r w:rsidR="00DA19FF" w:rsidRPr="004200C0">
        <w:rPr>
          <w:rFonts w:ascii="Arial" w:hAnsi="Arial" w:cs="Arial"/>
          <w:bCs/>
          <w:sz w:val="22"/>
          <w:szCs w:val="22"/>
        </w:rPr>
        <w:t>salles</w:t>
      </w:r>
      <w:r w:rsidRPr="004200C0">
        <w:rPr>
          <w:rFonts w:ascii="Arial" w:hAnsi="Arial" w:cs="Arial"/>
          <w:bCs/>
          <w:sz w:val="22"/>
          <w:szCs w:val="22"/>
        </w:rPr>
        <w:t xml:space="preserve"> à manger </w:t>
      </w:r>
      <w:r w:rsidR="00DA19FF" w:rsidRPr="004200C0">
        <w:rPr>
          <w:rFonts w:ascii="Arial" w:hAnsi="Arial" w:cs="Arial"/>
          <w:bCs/>
          <w:sz w:val="22"/>
          <w:szCs w:val="22"/>
        </w:rPr>
        <w:t>des étages</w:t>
      </w:r>
      <w:r w:rsidRPr="004200C0">
        <w:rPr>
          <w:rFonts w:ascii="Arial" w:hAnsi="Arial" w:cs="Arial"/>
          <w:bCs/>
          <w:sz w:val="22"/>
          <w:szCs w:val="22"/>
        </w:rPr>
        <w:t xml:space="preserve"> au choix des résidents.</w:t>
      </w: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bCs/>
          <w:sz w:val="22"/>
          <w:szCs w:val="22"/>
        </w:rPr>
        <w:t>Il est servi à partir de 7 H 30 et en fonction de l’heure de réveil de chacun jusqu’à 9H30.</w:t>
      </w: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bCs/>
          <w:sz w:val="22"/>
          <w:szCs w:val="22"/>
        </w:rPr>
        <w:t xml:space="preserve">L’établissement propose en fonction des goûts de chacun thé, café, chocolat et pain, biscottes, casse-croûte, beurre, confiture et le dimanche viennoiserie. </w:t>
      </w:r>
    </w:p>
    <w:p w:rsidR="009127FD" w:rsidRPr="004200C0" w:rsidRDefault="009127FD" w:rsidP="009127FD">
      <w:pPr>
        <w:autoSpaceDE w:val="0"/>
        <w:autoSpaceDN w:val="0"/>
        <w:adjustRightInd w:val="0"/>
        <w:jc w:val="both"/>
        <w:rPr>
          <w:rFonts w:ascii="Arial" w:hAnsi="Arial" w:cs="Arial"/>
          <w:bCs/>
          <w:sz w:val="16"/>
          <w:szCs w:val="16"/>
        </w:rPr>
      </w:pP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bCs/>
          <w:sz w:val="22"/>
          <w:szCs w:val="22"/>
        </w:rPr>
        <w:t>Le déjeuner est servi dans l’une des trois salles</w:t>
      </w:r>
      <w:r w:rsidR="004A2D64" w:rsidRPr="004200C0">
        <w:rPr>
          <w:rFonts w:ascii="Arial" w:hAnsi="Arial" w:cs="Arial"/>
          <w:bCs/>
          <w:sz w:val="22"/>
          <w:szCs w:val="22"/>
        </w:rPr>
        <w:t xml:space="preserve"> à manger ou en chambre </w:t>
      </w:r>
      <w:r w:rsidRPr="004200C0">
        <w:rPr>
          <w:rFonts w:ascii="Arial" w:hAnsi="Arial" w:cs="Arial"/>
          <w:bCs/>
          <w:sz w:val="22"/>
          <w:szCs w:val="22"/>
        </w:rPr>
        <w:t xml:space="preserve">à partir de Midi. La durée de service est d’environ </w:t>
      </w:r>
      <w:r w:rsidR="00A4611C" w:rsidRPr="004200C0">
        <w:rPr>
          <w:rFonts w:ascii="Arial" w:hAnsi="Arial" w:cs="Arial"/>
          <w:bCs/>
          <w:sz w:val="22"/>
          <w:szCs w:val="22"/>
        </w:rPr>
        <w:t>une</w:t>
      </w:r>
      <w:r w:rsidR="004A2D64" w:rsidRPr="004200C0">
        <w:rPr>
          <w:rFonts w:ascii="Arial" w:hAnsi="Arial" w:cs="Arial"/>
          <w:bCs/>
          <w:sz w:val="22"/>
          <w:szCs w:val="22"/>
        </w:rPr>
        <w:t xml:space="preserve"> heure.</w:t>
      </w: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bCs/>
          <w:sz w:val="22"/>
          <w:szCs w:val="22"/>
        </w:rPr>
        <w:t xml:space="preserve">Le menu comprend une entrée, un plat principal, </w:t>
      </w:r>
      <w:r w:rsidR="00A4611C" w:rsidRPr="004200C0">
        <w:rPr>
          <w:rFonts w:ascii="Arial" w:hAnsi="Arial" w:cs="Arial"/>
          <w:bCs/>
          <w:sz w:val="22"/>
          <w:szCs w:val="22"/>
        </w:rPr>
        <w:t>le</w:t>
      </w:r>
      <w:r w:rsidRPr="004200C0">
        <w:rPr>
          <w:rFonts w:ascii="Arial" w:hAnsi="Arial" w:cs="Arial"/>
          <w:bCs/>
          <w:sz w:val="22"/>
          <w:szCs w:val="22"/>
        </w:rPr>
        <w:t xml:space="preserve"> fromage, </w:t>
      </w:r>
      <w:r w:rsidR="00A4611C" w:rsidRPr="004200C0">
        <w:rPr>
          <w:rFonts w:ascii="Arial" w:hAnsi="Arial" w:cs="Arial"/>
          <w:bCs/>
          <w:sz w:val="22"/>
          <w:szCs w:val="22"/>
        </w:rPr>
        <w:t>le</w:t>
      </w:r>
      <w:r w:rsidRPr="004200C0">
        <w:rPr>
          <w:rFonts w:ascii="Arial" w:hAnsi="Arial" w:cs="Arial"/>
          <w:bCs/>
          <w:sz w:val="22"/>
          <w:szCs w:val="22"/>
        </w:rPr>
        <w:t xml:space="preserve"> dessert, et un café avec pour ceux qui le souhaitent </w:t>
      </w:r>
      <w:r w:rsidR="004A2D64" w:rsidRPr="004200C0">
        <w:rPr>
          <w:rFonts w:ascii="Arial" w:hAnsi="Arial" w:cs="Arial"/>
          <w:bCs/>
          <w:sz w:val="22"/>
          <w:szCs w:val="22"/>
        </w:rPr>
        <w:t xml:space="preserve">du </w:t>
      </w:r>
      <w:r w:rsidRPr="004200C0">
        <w:rPr>
          <w:rFonts w:ascii="Arial" w:hAnsi="Arial" w:cs="Arial"/>
          <w:bCs/>
          <w:sz w:val="22"/>
          <w:szCs w:val="22"/>
        </w:rPr>
        <w:t>vin rouge.</w:t>
      </w:r>
    </w:p>
    <w:p w:rsidR="009127FD" w:rsidRPr="004200C0" w:rsidRDefault="009127FD" w:rsidP="009127FD">
      <w:pPr>
        <w:autoSpaceDE w:val="0"/>
        <w:autoSpaceDN w:val="0"/>
        <w:adjustRightInd w:val="0"/>
        <w:jc w:val="both"/>
        <w:rPr>
          <w:rFonts w:ascii="Arial" w:hAnsi="Arial" w:cs="Arial"/>
          <w:bCs/>
          <w:sz w:val="16"/>
          <w:szCs w:val="16"/>
        </w:rPr>
      </w:pP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bCs/>
          <w:sz w:val="22"/>
          <w:szCs w:val="22"/>
        </w:rPr>
        <w:t>Un goûter est proposé chaque jour vers 15H00.</w:t>
      </w: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bCs/>
          <w:sz w:val="22"/>
          <w:szCs w:val="22"/>
        </w:rPr>
        <w:t xml:space="preserve">Jus de fruit, boissons chaudes sont proposés avec des gâteaux. </w:t>
      </w:r>
    </w:p>
    <w:p w:rsidR="004A2D64" w:rsidRPr="004200C0" w:rsidRDefault="004A2D64" w:rsidP="009127FD">
      <w:pPr>
        <w:autoSpaceDE w:val="0"/>
        <w:autoSpaceDN w:val="0"/>
        <w:adjustRightInd w:val="0"/>
        <w:jc w:val="both"/>
        <w:rPr>
          <w:rFonts w:ascii="Arial" w:hAnsi="Arial" w:cs="Arial"/>
          <w:sz w:val="16"/>
          <w:szCs w:val="16"/>
        </w:rPr>
      </w:pP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sz w:val="22"/>
          <w:szCs w:val="22"/>
        </w:rPr>
        <w:t xml:space="preserve">Le dîner </w:t>
      </w:r>
      <w:r w:rsidRPr="004200C0">
        <w:rPr>
          <w:rFonts w:ascii="Arial" w:hAnsi="Arial" w:cs="Arial"/>
          <w:bCs/>
          <w:sz w:val="22"/>
          <w:szCs w:val="22"/>
        </w:rPr>
        <w:t xml:space="preserve"> à partir de 18h00.</w:t>
      </w:r>
    </w:p>
    <w:p w:rsidR="009127FD" w:rsidRPr="004200C0" w:rsidRDefault="009127FD" w:rsidP="009127FD">
      <w:pPr>
        <w:autoSpaceDE w:val="0"/>
        <w:autoSpaceDN w:val="0"/>
        <w:adjustRightInd w:val="0"/>
        <w:jc w:val="both"/>
        <w:rPr>
          <w:rFonts w:ascii="Arial" w:hAnsi="Arial" w:cs="Arial"/>
          <w:bCs/>
          <w:sz w:val="22"/>
          <w:szCs w:val="22"/>
        </w:rPr>
      </w:pPr>
      <w:r w:rsidRPr="004200C0">
        <w:rPr>
          <w:rFonts w:ascii="Arial" w:hAnsi="Arial" w:cs="Arial"/>
          <w:bCs/>
          <w:sz w:val="22"/>
          <w:szCs w:val="22"/>
        </w:rPr>
        <w:t>Le soir, le service restauration propose un potage, un plat léger, un plateau de fromage, un plateau de dessert.</w:t>
      </w:r>
    </w:p>
    <w:p w:rsidR="009127FD" w:rsidRPr="004200C0" w:rsidRDefault="009127FD" w:rsidP="009127FD">
      <w:pPr>
        <w:autoSpaceDE w:val="0"/>
        <w:autoSpaceDN w:val="0"/>
        <w:adjustRightInd w:val="0"/>
        <w:jc w:val="both"/>
        <w:rPr>
          <w:rFonts w:ascii="Arial" w:hAnsi="Arial" w:cs="Arial"/>
          <w:bCs/>
          <w:sz w:val="16"/>
          <w:szCs w:val="16"/>
        </w:rPr>
      </w:pPr>
    </w:p>
    <w:p w:rsidR="009127FD" w:rsidRPr="004200C0" w:rsidRDefault="009127FD" w:rsidP="009127FD">
      <w:pPr>
        <w:autoSpaceDE w:val="0"/>
        <w:autoSpaceDN w:val="0"/>
        <w:adjustRightInd w:val="0"/>
        <w:jc w:val="both"/>
        <w:rPr>
          <w:rFonts w:ascii="Arial" w:hAnsi="Arial" w:cs="Arial"/>
          <w:sz w:val="22"/>
          <w:szCs w:val="22"/>
        </w:rPr>
      </w:pPr>
      <w:r w:rsidRPr="004200C0">
        <w:rPr>
          <w:rFonts w:ascii="Arial" w:hAnsi="Arial" w:cs="Arial"/>
          <w:bCs/>
          <w:sz w:val="22"/>
          <w:szCs w:val="22"/>
        </w:rPr>
        <w:t xml:space="preserve">Le soir, les veilleuses de nuit proposent une infusion et si besoin une collation légère </w:t>
      </w:r>
      <w:r w:rsidR="004A2D64" w:rsidRPr="004200C0">
        <w:rPr>
          <w:rFonts w:ascii="Arial" w:hAnsi="Arial" w:cs="Arial"/>
          <w:bCs/>
          <w:sz w:val="22"/>
          <w:szCs w:val="22"/>
        </w:rPr>
        <w:t xml:space="preserve">qui </w:t>
      </w:r>
      <w:r w:rsidRPr="004200C0">
        <w:rPr>
          <w:rFonts w:ascii="Arial" w:hAnsi="Arial" w:cs="Arial"/>
          <w:bCs/>
          <w:sz w:val="22"/>
          <w:szCs w:val="22"/>
        </w:rPr>
        <w:t>peut être servie sur demande.</w:t>
      </w:r>
    </w:p>
    <w:p w:rsidR="00520EAD" w:rsidRPr="004200C0" w:rsidRDefault="00520EAD" w:rsidP="009127FD">
      <w:pPr>
        <w:pStyle w:val="Default"/>
        <w:jc w:val="both"/>
        <w:rPr>
          <w:rFonts w:ascii="Arial" w:hAnsi="Arial" w:cs="Arial"/>
          <w:color w:val="auto"/>
          <w:sz w:val="16"/>
          <w:szCs w:val="16"/>
        </w:rPr>
      </w:pPr>
    </w:p>
    <w:p w:rsidR="00520EAD" w:rsidRPr="004200C0" w:rsidRDefault="00520EAD" w:rsidP="00520EAD">
      <w:pPr>
        <w:pStyle w:val="Default"/>
        <w:jc w:val="both"/>
        <w:rPr>
          <w:rFonts w:ascii="Arial" w:hAnsi="Arial" w:cs="Arial"/>
          <w:color w:val="auto"/>
          <w:sz w:val="22"/>
          <w:szCs w:val="22"/>
        </w:rPr>
      </w:pPr>
      <w:r w:rsidRPr="004200C0">
        <w:rPr>
          <w:rFonts w:ascii="Arial" w:hAnsi="Arial" w:cs="Arial"/>
          <w:color w:val="auto"/>
          <w:sz w:val="22"/>
          <w:szCs w:val="22"/>
        </w:rPr>
        <w:t>Les menus élaborés</w:t>
      </w:r>
      <w:r w:rsidR="009127FD" w:rsidRPr="004200C0">
        <w:rPr>
          <w:rFonts w:ascii="Arial" w:hAnsi="Arial" w:cs="Arial"/>
          <w:color w:val="auto"/>
          <w:sz w:val="22"/>
          <w:szCs w:val="22"/>
        </w:rPr>
        <w:t xml:space="preserve"> par le chef de cuisine et le diététicien</w:t>
      </w:r>
      <w:r w:rsidR="00F06F1B" w:rsidRPr="004200C0">
        <w:rPr>
          <w:rFonts w:ascii="Arial" w:hAnsi="Arial" w:cs="Arial"/>
          <w:color w:val="auto"/>
          <w:sz w:val="22"/>
          <w:szCs w:val="22"/>
        </w:rPr>
        <w:t>,</w:t>
      </w:r>
      <w:r w:rsidRPr="004200C0">
        <w:rPr>
          <w:rFonts w:ascii="Arial" w:hAnsi="Arial" w:cs="Arial"/>
          <w:color w:val="auto"/>
          <w:sz w:val="22"/>
          <w:szCs w:val="22"/>
        </w:rPr>
        <w:t xml:space="preserve"> sont affichés </w:t>
      </w:r>
      <w:r w:rsidR="009127FD" w:rsidRPr="004200C0">
        <w:rPr>
          <w:rFonts w:ascii="Arial" w:hAnsi="Arial" w:cs="Arial"/>
          <w:color w:val="auto"/>
          <w:sz w:val="22"/>
          <w:szCs w:val="22"/>
        </w:rPr>
        <w:t xml:space="preserve">dans les </w:t>
      </w:r>
      <w:r w:rsidRPr="004200C0">
        <w:rPr>
          <w:rFonts w:ascii="Arial" w:hAnsi="Arial" w:cs="Arial"/>
          <w:color w:val="auto"/>
          <w:sz w:val="22"/>
          <w:szCs w:val="22"/>
        </w:rPr>
        <w:t xml:space="preserve"> salle</w:t>
      </w:r>
      <w:r w:rsidR="009127FD" w:rsidRPr="004200C0">
        <w:rPr>
          <w:rFonts w:ascii="Arial" w:hAnsi="Arial" w:cs="Arial"/>
          <w:color w:val="auto"/>
          <w:sz w:val="22"/>
          <w:szCs w:val="22"/>
        </w:rPr>
        <w:t>s</w:t>
      </w:r>
      <w:r w:rsidRPr="004200C0">
        <w:rPr>
          <w:rFonts w:ascii="Arial" w:hAnsi="Arial" w:cs="Arial"/>
          <w:color w:val="auto"/>
          <w:sz w:val="22"/>
          <w:szCs w:val="22"/>
        </w:rPr>
        <w:t xml:space="preserve"> de restaurant et </w:t>
      </w:r>
      <w:r w:rsidR="009127FD" w:rsidRPr="004200C0">
        <w:rPr>
          <w:rFonts w:ascii="Arial" w:hAnsi="Arial" w:cs="Arial"/>
          <w:color w:val="auto"/>
          <w:sz w:val="22"/>
          <w:szCs w:val="22"/>
        </w:rPr>
        <w:t>dans le hall d’entrée.</w:t>
      </w:r>
      <w:r w:rsidRPr="004200C0">
        <w:rPr>
          <w:rFonts w:ascii="Arial" w:hAnsi="Arial" w:cs="Arial"/>
          <w:color w:val="auto"/>
          <w:sz w:val="22"/>
          <w:szCs w:val="22"/>
        </w:rPr>
        <w:t xml:space="preserve"> </w:t>
      </w:r>
    </w:p>
    <w:p w:rsidR="00520EAD" w:rsidRPr="004200C0" w:rsidRDefault="00520EAD" w:rsidP="00520EAD">
      <w:pPr>
        <w:pStyle w:val="Default"/>
        <w:jc w:val="both"/>
        <w:rPr>
          <w:rFonts w:ascii="Arial" w:hAnsi="Arial" w:cs="Arial"/>
          <w:color w:val="auto"/>
          <w:sz w:val="22"/>
          <w:szCs w:val="22"/>
        </w:rPr>
      </w:pPr>
      <w:r w:rsidRPr="004200C0">
        <w:rPr>
          <w:rFonts w:ascii="Arial" w:hAnsi="Arial" w:cs="Arial"/>
          <w:color w:val="auto"/>
          <w:sz w:val="22"/>
          <w:szCs w:val="22"/>
        </w:rPr>
        <w:t xml:space="preserve">Il existe différentes présentations adaptées aux capacités d'alimentation de chaque personne accueillie ; les menus spécifiques sont servis sur prescription médicale. </w:t>
      </w:r>
    </w:p>
    <w:p w:rsidR="00520EAD" w:rsidRPr="004200C0" w:rsidRDefault="00520EAD" w:rsidP="00520EAD">
      <w:pPr>
        <w:pStyle w:val="Default"/>
        <w:jc w:val="both"/>
        <w:rPr>
          <w:rFonts w:ascii="Arial" w:hAnsi="Arial" w:cs="Arial"/>
          <w:color w:val="auto"/>
          <w:sz w:val="22"/>
          <w:szCs w:val="22"/>
        </w:rPr>
      </w:pPr>
      <w:r w:rsidRPr="004200C0">
        <w:rPr>
          <w:rFonts w:ascii="Arial" w:hAnsi="Arial" w:cs="Arial"/>
          <w:color w:val="auto"/>
          <w:sz w:val="22"/>
          <w:szCs w:val="22"/>
        </w:rPr>
        <w:t xml:space="preserve">Les visiteurs peuvent prendre leurs repas (indiquer le lieu) avec les résidents, sous réserve de prévenir le secrétariat au moins 48H avant ou le jeudi soir pour les repas du week-end. Le prix des repas « Invités » est affiché à l’accueil. </w:t>
      </w:r>
    </w:p>
    <w:p w:rsidR="00F55F8A" w:rsidRPr="004200C0" w:rsidRDefault="00F55F8A" w:rsidP="00057DE3">
      <w:pPr>
        <w:autoSpaceDE w:val="0"/>
        <w:autoSpaceDN w:val="0"/>
        <w:adjustRightInd w:val="0"/>
        <w:jc w:val="both"/>
        <w:rPr>
          <w:rFonts w:ascii="Arial" w:hAnsi="Arial" w:cs="Arial"/>
          <w:bCs/>
          <w:sz w:val="22"/>
          <w:szCs w:val="22"/>
        </w:rPr>
      </w:pPr>
      <w:r w:rsidRPr="004200C0">
        <w:rPr>
          <w:rFonts w:ascii="Arial" w:hAnsi="Arial" w:cs="Arial"/>
          <w:bCs/>
          <w:sz w:val="22"/>
          <w:szCs w:val="22"/>
        </w:rPr>
        <w:t>Un recueil des goûts et préférences alimentaires est par ailleurs effectué au</w:t>
      </w:r>
      <w:r w:rsidR="00D80AAD" w:rsidRPr="004200C0">
        <w:rPr>
          <w:rFonts w:ascii="Arial" w:hAnsi="Arial" w:cs="Arial"/>
          <w:bCs/>
          <w:sz w:val="22"/>
          <w:szCs w:val="22"/>
        </w:rPr>
        <w:t xml:space="preserve"> </w:t>
      </w:r>
      <w:r w:rsidRPr="004200C0">
        <w:rPr>
          <w:rFonts w:ascii="Arial" w:hAnsi="Arial" w:cs="Arial"/>
          <w:bCs/>
          <w:sz w:val="22"/>
          <w:szCs w:val="22"/>
        </w:rPr>
        <w:t>moment de l’entrée.</w:t>
      </w:r>
    </w:p>
    <w:p w:rsidR="00F55F8A" w:rsidRPr="004200C0" w:rsidRDefault="00F55F8A" w:rsidP="00F55F8A">
      <w:pPr>
        <w:autoSpaceDE w:val="0"/>
        <w:autoSpaceDN w:val="0"/>
        <w:adjustRightInd w:val="0"/>
        <w:rPr>
          <w:rFonts w:ascii="Arial" w:hAnsi="Arial" w:cs="Arial"/>
          <w:bCs/>
          <w:sz w:val="16"/>
          <w:szCs w:val="16"/>
        </w:rPr>
      </w:pPr>
    </w:p>
    <w:p w:rsidR="00F55F8A" w:rsidRPr="004200C0" w:rsidRDefault="00F55F8A" w:rsidP="00057DE3">
      <w:pPr>
        <w:autoSpaceDE w:val="0"/>
        <w:autoSpaceDN w:val="0"/>
        <w:adjustRightInd w:val="0"/>
        <w:jc w:val="both"/>
        <w:rPr>
          <w:rFonts w:ascii="Arial" w:hAnsi="Arial" w:cs="Arial"/>
          <w:bCs/>
          <w:sz w:val="22"/>
          <w:szCs w:val="22"/>
        </w:rPr>
      </w:pPr>
      <w:r w:rsidRPr="004200C0">
        <w:rPr>
          <w:rFonts w:ascii="Arial" w:hAnsi="Arial" w:cs="Arial"/>
          <w:bCs/>
          <w:sz w:val="22"/>
          <w:szCs w:val="22"/>
        </w:rPr>
        <w:t xml:space="preserve">A l’occasion de son anniversaire, chaque résident est invité par l’animatrice à un déjeuner </w:t>
      </w:r>
    </w:p>
    <w:p w:rsidR="00F55F8A" w:rsidRPr="004200C0" w:rsidRDefault="00F55F8A" w:rsidP="00057DE3">
      <w:pPr>
        <w:autoSpaceDE w:val="0"/>
        <w:autoSpaceDN w:val="0"/>
        <w:adjustRightInd w:val="0"/>
        <w:jc w:val="both"/>
        <w:rPr>
          <w:rFonts w:ascii="Arial" w:hAnsi="Arial" w:cs="Arial"/>
          <w:bCs/>
          <w:sz w:val="22"/>
          <w:szCs w:val="22"/>
        </w:rPr>
      </w:pPr>
      <w:r w:rsidRPr="004200C0">
        <w:rPr>
          <w:rFonts w:ascii="Arial" w:hAnsi="Arial" w:cs="Arial"/>
          <w:bCs/>
          <w:sz w:val="22"/>
          <w:szCs w:val="22"/>
        </w:rPr>
        <w:t>Sur réservation</w:t>
      </w:r>
      <w:r w:rsidR="00057DE3" w:rsidRPr="004200C0">
        <w:rPr>
          <w:rFonts w:ascii="Arial" w:hAnsi="Arial" w:cs="Arial"/>
          <w:bCs/>
          <w:sz w:val="22"/>
          <w:szCs w:val="22"/>
        </w:rPr>
        <w:t xml:space="preserve"> (§ règlement de fonctionnement)</w:t>
      </w:r>
      <w:r w:rsidRPr="004200C0">
        <w:rPr>
          <w:rFonts w:ascii="Arial" w:hAnsi="Arial" w:cs="Arial"/>
          <w:bCs/>
          <w:sz w:val="22"/>
          <w:szCs w:val="22"/>
        </w:rPr>
        <w:t xml:space="preserve"> et en fonction des places disponibles, les résidents peuvent recevoir des invités pour déjeuner. Le repas servi dans la salle à manger des familles peut être adapté sur commande aux circonstances (Anniversaire par exemple). </w:t>
      </w:r>
    </w:p>
    <w:p w:rsidR="00F55F8A" w:rsidRPr="004200C0" w:rsidRDefault="00F55F8A" w:rsidP="00057DE3">
      <w:pPr>
        <w:autoSpaceDE w:val="0"/>
        <w:autoSpaceDN w:val="0"/>
        <w:adjustRightInd w:val="0"/>
        <w:jc w:val="both"/>
        <w:rPr>
          <w:rFonts w:ascii="Arial" w:hAnsi="Arial" w:cs="Arial"/>
          <w:bCs/>
          <w:sz w:val="22"/>
          <w:szCs w:val="22"/>
        </w:rPr>
      </w:pPr>
      <w:r w:rsidRPr="004200C0">
        <w:rPr>
          <w:rFonts w:ascii="Arial" w:hAnsi="Arial" w:cs="Arial"/>
          <w:bCs/>
          <w:sz w:val="22"/>
          <w:szCs w:val="22"/>
        </w:rPr>
        <w:t>Seuls les repas des invités sont facturés et ce au prix fixé annuellement par le Conseil d’administration.</w:t>
      </w:r>
    </w:p>
    <w:p w:rsidR="00F55F8A" w:rsidRPr="00FA49C6" w:rsidRDefault="00F55F8A" w:rsidP="00520EAD">
      <w:pPr>
        <w:pStyle w:val="Default"/>
        <w:jc w:val="both"/>
        <w:rPr>
          <w:rFonts w:ascii="Arial" w:hAnsi="Arial" w:cs="Arial"/>
          <w:b/>
          <w:bCs/>
          <w:color w:val="FF0000"/>
          <w:sz w:val="16"/>
          <w:szCs w:val="16"/>
        </w:rPr>
      </w:pPr>
    </w:p>
    <w:p w:rsidR="00520EAD" w:rsidRPr="00955568" w:rsidRDefault="00520EAD" w:rsidP="00520EAD">
      <w:pPr>
        <w:pStyle w:val="Default"/>
        <w:jc w:val="both"/>
        <w:rPr>
          <w:rFonts w:ascii="Arial" w:hAnsi="Arial" w:cs="Arial"/>
          <w:i/>
          <w:color w:val="auto"/>
          <w:sz w:val="22"/>
          <w:szCs w:val="22"/>
        </w:rPr>
      </w:pPr>
      <w:r w:rsidRPr="00955568">
        <w:rPr>
          <w:rFonts w:ascii="Arial" w:hAnsi="Arial" w:cs="Arial"/>
          <w:b/>
          <w:bCs/>
          <w:i/>
          <w:color w:val="auto"/>
          <w:sz w:val="22"/>
          <w:szCs w:val="22"/>
        </w:rPr>
        <w:t xml:space="preserve">5. </w:t>
      </w:r>
      <w:r w:rsidR="0013639A">
        <w:rPr>
          <w:rFonts w:ascii="Arial" w:hAnsi="Arial" w:cs="Arial"/>
          <w:b/>
          <w:bCs/>
          <w:i/>
          <w:color w:val="auto"/>
          <w:sz w:val="22"/>
          <w:szCs w:val="22"/>
        </w:rPr>
        <w:t>V</w:t>
      </w:r>
      <w:r w:rsidRPr="00955568">
        <w:rPr>
          <w:rFonts w:ascii="Arial" w:hAnsi="Arial" w:cs="Arial"/>
          <w:b/>
          <w:bCs/>
          <w:i/>
          <w:color w:val="auto"/>
          <w:sz w:val="22"/>
          <w:szCs w:val="22"/>
        </w:rPr>
        <w:t xml:space="preserve">isites </w:t>
      </w:r>
    </w:p>
    <w:p w:rsidR="00FD1ACE" w:rsidRPr="004200C0" w:rsidRDefault="00FD1ACE" w:rsidP="00FD1ACE">
      <w:pPr>
        <w:autoSpaceDE w:val="0"/>
        <w:autoSpaceDN w:val="0"/>
        <w:adjustRightInd w:val="0"/>
        <w:jc w:val="both"/>
        <w:rPr>
          <w:rFonts w:ascii="Arial" w:hAnsi="Arial" w:cs="Arial"/>
          <w:bCs/>
          <w:sz w:val="22"/>
          <w:szCs w:val="22"/>
        </w:rPr>
      </w:pPr>
      <w:r w:rsidRPr="004200C0">
        <w:rPr>
          <w:rFonts w:ascii="Arial" w:hAnsi="Arial" w:cs="Arial"/>
          <w:bCs/>
          <w:sz w:val="22"/>
          <w:szCs w:val="22"/>
        </w:rPr>
        <w:t>Les visites sont libres dans la mesure où le résident les accepte. Il leur appartient de faire savoir au personnel les personnes dont la visite serait jugée inopportune.</w:t>
      </w:r>
    </w:p>
    <w:p w:rsidR="00FD1ACE" w:rsidRPr="004200C0" w:rsidRDefault="00FD1ACE" w:rsidP="00FD1ACE">
      <w:pPr>
        <w:autoSpaceDE w:val="0"/>
        <w:autoSpaceDN w:val="0"/>
        <w:adjustRightInd w:val="0"/>
        <w:jc w:val="both"/>
        <w:rPr>
          <w:rFonts w:ascii="Arial" w:hAnsi="Arial" w:cs="Arial"/>
          <w:bCs/>
          <w:sz w:val="22"/>
          <w:szCs w:val="22"/>
        </w:rPr>
      </w:pPr>
      <w:r w:rsidRPr="004200C0">
        <w:rPr>
          <w:rFonts w:ascii="Arial" w:hAnsi="Arial" w:cs="Arial"/>
          <w:bCs/>
          <w:sz w:val="22"/>
          <w:szCs w:val="22"/>
        </w:rPr>
        <w:t>Il n’existe pas d’horaire de visite, toutefois, sauf en cas d’urgence, il est préférable d’attendre 11 h avant de venir rendre visite à un résident de manière à lui laisser le</w:t>
      </w:r>
      <w:r w:rsidRPr="004200C0">
        <w:rPr>
          <w:rFonts w:ascii="Britannic Bold" w:hAnsi="Britannic Bold" w:cs="Tahoma,Bold"/>
          <w:bCs/>
          <w:sz w:val="24"/>
          <w:szCs w:val="24"/>
        </w:rPr>
        <w:t xml:space="preserve"> </w:t>
      </w:r>
      <w:r w:rsidRPr="004200C0">
        <w:rPr>
          <w:rFonts w:ascii="Arial" w:hAnsi="Arial" w:cs="Arial"/>
          <w:bCs/>
          <w:sz w:val="22"/>
          <w:szCs w:val="22"/>
        </w:rPr>
        <w:t>temps de se préparer</w:t>
      </w:r>
      <w:r w:rsidRPr="004200C0">
        <w:rPr>
          <w:rFonts w:ascii="Britannic Bold" w:hAnsi="Britannic Bold" w:cs="Tahoma,Bold"/>
          <w:bCs/>
          <w:sz w:val="24"/>
          <w:szCs w:val="24"/>
        </w:rPr>
        <w:t xml:space="preserve"> </w:t>
      </w:r>
      <w:r w:rsidRPr="004200C0">
        <w:rPr>
          <w:rFonts w:ascii="Arial" w:hAnsi="Arial" w:cs="Arial"/>
          <w:bCs/>
          <w:sz w:val="22"/>
          <w:szCs w:val="22"/>
        </w:rPr>
        <w:t>et de permettre aux équipes de faire les soins en toute tranquillité ainsi que l’entretien des chambres.</w:t>
      </w:r>
    </w:p>
    <w:p w:rsidR="00FD1ACE" w:rsidRPr="004200C0" w:rsidRDefault="00FD1ACE" w:rsidP="00FD1ACE">
      <w:pPr>
        <w:autoSpaceDE w:val="0"/>
        <w:autoSpaceDN w:val="0"/>
        <w:adjustRightInd w:val="0"/>
        <w:jc w:val="both"/>
        <w:rPr>
          <w:rFonts w:ascii="Arial" w:hAnsi="Arial" w:cs="Arial"/>
          <w:bCs/>
          <w:sz w:val="22"/>
          <w:szCs w:val="22"/>
        </w:rPr>
      </w:pPr>
      <w:r w:rsidRPr="004200C0">
        <w:rPr>
          <w:rFonts w:ascii="Arial" w:hAnsi="Arial" w:cs="Arial"/>
          <w:bCs/>
          <w:sz w:val="22"/>
          <w:szCs w:val="22"/>
        </w:rPr>
        <w:t>Par ailleurs, les résidents qui ont une vie sociale et relationnelle à l’intérieur de la structure souhaitent la préserver. S’ils participent aux activités, ils peuvent être gênés par une visite impromptue, les visiteurs sont donc invités à se renseigner en consultant le planning d’animation affiché ou en téléphonant au secrétariat.</w:t>
      </w:r>
    </w:p>
    <w:p w:rsidR="00CF1809" w:rsidRPr="004200C0" w:rsidRDefault="00CF1809" w:rsidP="00520EAD">
      <w:pPr>
        <w:pStyle w:val="Default"/>
        <w:jc w:val="both"/>
        <w:rPr>
          <w:rFonts w:ascii="Arial" w:hAnsi="Arial" w:cs="Arial"/>
          <w:b/>
          <w:bCs/>
          <w:color w:val="auto"/>
          <w:sz w:val="16"/>
          <w:szCs w:val="16"/>
        </w:rPr>
      </w:pPr>
    </w:p>
    <w:p w:rsidR="00520EAD" w:rsidRPr="00955568" w:rsidRDefault="007F131D" w:rsidP="00520EAD">
      <w:pPr>
        <w:pStyle w:val="Default"/>
        <w:jc w:val="both"/>
        <w:rPr>
          <w:rFonts w:ascii="Arial" w:hAnsi="Arial" w:cs="Arial"/>
          <w:i/>
          <w:color w:val="000000" w:themeColor="text1"/>
          <w:sz w:val="22"/>
          <w:szCs w:val="22"/>
        </w:rPr>
      </w:pPr>
      <w:r w:rsidRPr="00955568">
        <w:rPr>
          <w:rFonts w:ascii="Arial" w:hAnsi="Arial" w:cs="Arial"/>
          <w:b/>
          <w:bCs/>
          <w:i/>
          <w:color w:val="000000" w:themeColor="text1"/>
          <w:sz w:val="22"/>
          <w:szCs w:val="22"/>
        </w:rPr>
        <w:t>6</w:t>
      </w:r>
      <w:r w:rsidR="00520EAD" w:rsidRPr="00955568">
        <w:rPr>
          <w:rFonts w:ascii="Arial" w:hAnsi="Arial" w:cs="Arial"/>
          <w:b/>
          <w:bCs/>
          <w:i/>
          <w:color w:val="000000" w:themeColor="text1"/>
          <w:sz w:val="22"/>
          <w:szCs w:val="22"/>
        </w:rPr>
        <w:t>. Service</w:t>
      </w:r>
      <w:r w:rsidR="0013639A">
        <w:rPr>
          <w:rFonts w:ascii="Arial" w:hAnsi="Arial" w:cs="Arial"/>
          <w:b/>
          <w:bCs/>
          <w:i/>
          <w:color w:val="000000" w:themeColor="text1"/>
          <w:sz w:val="22"/>
          <w:szCs w:val="22"/>
        </w:rPr>
        <w:t>s</w:t>
      </w:r>
      <w:r w:rsidR="00520EAD" w:rsidRPr="00955568">
        <w:rPr>
          <w:rFonts w:ascii="Arial" w:hAnsi="Arial" w:cs="Arial"/>
          <w:b/>
          <w:bCs/>
          <w:i/>
          <w:color w:val="000000" w:themeColor="text1"/>
          <w:sz w:val="22"/>
          <w:szCs w:val="22"/>
        </w:rPr>
        <w:t xml:space="preserve"> religieux </w:t>
      </w:r>
    </w:p>
    <w:p w:rsidR="00520EAD" w:rsidRDefault="00520EAD" w:rsidP="00057DE3">
      <w:pPr>
        <w:pStyle w:val="Default"/>
        <w:jc w:val="both"/>
        <w:rPr>
          <w:rFonts w:ascii="Arial" w:hAnsi="Arial" w:cs="Arial"/>
          <w:color w:val="auto"/>
          <w:sz w:val="22"/>
          <w:szCs w:val="22"/>
        </w:rPr>
      </w:pPr>
      <w:r w:rsidRPr="004200C0">
        <w:rPr>
          <w:rFonts w:ascii="Arial" w:hAnsi="Arial" w:cs="Arial"/>
          <w:color w:val="auto"/>
          <w:sz w:val="22"/>
          <w:szCs w:val="22"/>
        </w:rPr>
        <w:t>Sur demande auprès du personnel de l'accueil, vous pouvez recevoir la visite du Ministre du Culte de votre choix.</w:t>
      </w:r>
      <w:r w:rsidR="00057DE3" w:rsidRPr="004200C0">
        <w:rPr>
          <w:rFonts w:ascii="Arial" w:hAnsi="Arial" w:cs="Arial"/>
          <w:color w:val="auto"/>
          <w:sz w:val="22"/>
          <w:szCs w:val="22"/>
        </w:rPr>
        <w:t xml:space="preserve"> U</w:t>
      </w:r>
      <w:r w:rsidRPr="004200C0">
        <w:rPr>
          <w:rFonts w:ascii="Arial" w:hAnsi="Arial" w:cs="Arial"/>
          <w:color w:val="auto"/>
          <w:sz w:val="22"/>
          <w:szCs w:val="22"/>
        </w:rPr>
        <w:t xml:space="preserve">n service religieux catholique </w:t>
      </w:r>
      <w:r w:rsidR="007A5799">
        <w:rPr>
          <w:rFonts w:ascii="Arial" w:hAnsi="Arial" w:cs="Arial"/>
          <w:color w:val="auto"/>
          <w:sz w:val="22"/>
          <w:szCs w:val="22"/>
        </w:rPr>
        <w:t>hebdomadaire</w:t>
      </w:r>
      <w:r w:rsidRPr="004200C0">
        <w:rPr>
          <w:rFonts w:ascii="Arial" w:hAnsi="Arial" w:cs="Arial"/>
          <w:color w:val="auto"/>
          <w:sz w:val="22"/>
          <w:szCs w:val="22"/>
        </w:rPr>
        <w:t xml:space="preserve"> est proposé </w:t>
      </w:r>
      <w:r w:rsidR="00D16A43">
        <w:rPr>
          <w:rFonts w:ascii="Arial" w:hAnsi="Arial" w:cs="Arial"/>
          <w:color w:val="auto"/>
          <w:sz w:val="22"/>
          <w:szCs w:val="22"/>
        </w:rPr>
        <w:t>les mercredis après-midi au sein de l’</w:t>
      </w:r>
      <w:r w:rsidR="00226448">
        <w:rPr>
          <w:rFonts w:ascii="Arial" w:hAnsi="Arial" w:cs="Arial"/>
          <w:color w:val="auto"/>
          <w:sz w:val="22"/>
          <w:szCs w:val="22"/>
        </w:rPr>
        <w:t>établissement</w:t>
      </w:r>
      <w:r w:rsidR="00C15BA7">
        <w:rPr>
          <w:rFonts w:ascii="Arial" w:hAnsi="Arial" w:cs="Arial"/>
          <w:color w:val="auto"/>
          <w:sz w:val="22"/>
          <w:szCs w:val="22"/>
        </w:rPr>
        <w:t>, à l’espace Vitrail.</w:t>
      </w:r>
    </w:p>
    <w:p w:rsidR="004A2D64" w:rsidRPr="00FA49C6" w:rsidRDefault="004A2D64" w:rsidP="00520EAD">
      <w:pPr>
        <w:pStyle w:val="Default"/>
        <w:jc w:val="both"/>
        <w:rPr>
          <w:rFonts w:ascii="Arial" w:hAnsi="Arial" w:cs="Arial"/>
          <w:b/>
          <w:bCs/>
          <w:sz w:val="16"/>
          <w:szCs w:val="16"/>
        </w:rPr>
      </w:pPr>
    </w:p>
    <w:p w:rsidR="00520EAD" w:rsidRPr="00955568" w:rsidRDefault="007F131D" w:rsidP="00520EAD">
      <w:pPr>
        <w:pStyle w:val="Default"/>
        <w:jc w:val="both"/>
        <w:rPr>
          <w:rFonts w:ascii="Arial" w:hAnsi="Arial" w:cs="Arial"/>
          <w:i/>
          <w:sz w:val="22"/>
          <w:szCs w:val="22"/>
        </w:rPr>
      </w:pPr>
      <w:r w:rsidRPr="00955568">
        <w:rPr>
          <w:rFonts w:ascii="Arial" w:hAnsi="Arial" w:cs="Arial"/>
          <w:b/>
          <w:bCs/>
          <w:i/>
          <w:sz w:val="22"/>
          <w:szCs w:val="22"/>
        </w:rPr>
        <w:t>7</w:t>
      </w:r>
      <w:r w:rsidR="00520EAD" w:rsidRPr="00955568">
        <w:rPr>
          <w:rFonts w:ascii="Arial" w:hAnsi="Arial" w:cs="Arial"/>
          <w:b/>
          <w:bCs/>
          <w:i/>
          <w:sz w:val="22"/>
          <w:szCs w:val="22"/>
        </w:rPr>
        <w:t xml:space="preserve">. </w:t>
      </w:r>
      <w:r w:rsidR="0013639A">
        <w:rPr>
          <w:rFonts w:ascii="Arial" w:hAnsi="Arial" w:cs="Arial"/>
          <w:b/>
          <w:bCs/>
          <w:i/>
          <w:sz w:val="22"/>
          <w:szCs w:val="22"/>
        </w:rPr>
        <w:t>A</w:t>
      </w:r>
      <w:r w:rsidR="00520EAD" w:rsidRPr="00955568">
        <w:rPr>
          <w:rFonts w:ascii="Arial" w:hAnsi="Arial" w:cs="Arial"/>
          <w:b/>
          <w:bCs/>
          <w:i/>
          <w:sz w:val="22"/>
          <w:szCs w:val="22"/>
        </w:rPr>
        <w:t xml:space="preserve">ctivités </w:t>
      </w:r>
      <w:r w:rsidR="00C4753C" w:rsidRPr="00955568">
        <w:rPr>
          <w:rFonts w:ascii="Arial" w:hAnsi="Arial" w:cs="Arial"/>
          <w:b/>
          <w:bCs/>
          <w:i/>
          <w:sz w:val="22"/>
          <w:szCs w:val="22"/>
        </w:rPr>
        <w:t>de la vie sociale</w:t>
      </w:r>
      <w:r w:rsidR="000C1DEB">
        <w:rPr>
          <w:rFonts w:ascii="Arial" w:hAnsi="Arial" w:cs="Arial"/>
          <w:b/>
          <w:bCs/>
          <w:i/>
          <w:sz w:val="22"/>
          <w:szCs w:val="22"/>
        </w:rPr>
        <w:t xml:space="preserve"> / chie</w:t>
      </w:r>
      <w:r w:rsidR="00A10964">
        <w:rPr>
          <w:rFonts w:ascii="Arial" w:hAnsi="Arial" w:cs="Arial"/>
          <w:b/>
          <w:bCs/>
          <w:i/>
          <w:sz w:val="22"/>
          <w:szCs w:val="22"/>
        </w:rPr>
        <w:t>n</w:t>
      </w:r>
      <w:r w:rsidR="000C1DEB">
        <w:rPr>
          <w:rFonts w:ascii="Arial" w:hAnsi="Arial" w:cs="Arial"/>
          <w:b/>
          <w:bCs/>
          <w:i/>
          <w:sz w:val="22"/>
          <w:szCs w:val="22"/>
        </w:rPr>
        <w:t xml:space="preserve"> d’accompagnement</w:t>
      </w:r>
    </w:p>
    <w:p w:rsidR="00C4753C" w:rsidRPr="004200C0" w:rsidRDefault="00C4753C" w:rsidP="00C4753C">
      <w:pPr>
        <w:pStyle w:val="Sansinterligne"/>
        <w:jc w:val="both"/>
        <w:rPr>
          <w:rFonts w:ascii="Arial" w:hAnsi="Arial" w:cs="Arial"/>
        </w:rPr>
      </w:pPr>
      <w:r w:rsidRPr="004200C0">
        <w:rPr>
          <w:rFonts w:ascii="Arial" w:hAnsi="Arial" w:cs="Arial"/>
        </w:rPr>
        <w:t>Dans ce lieu de vie qu’est l’établissement, l’animation est la mise en œuvre des potentialités matérielles et humaines au service d’une meilleure qualité de vie des résidents. Le service Vie Sociale est un pôle important qui doit permettre à chaque résident de participer selon ses capacités et ses envies aux différents ateliers proposés. Ils ont pour objectifs de maintenir l’autonomie par des activités adaptées, de favoriser le lien social aussi bien dans l’établissement qu’à l’extérieur, de valoriser la personne et d’instaurer des moments de plaisir dans un climat chaleureux.</w:t>
      </w:r>
    </w:p>
    <w:p w:rsidR="00C4753C" w:rsidRPr="004200C0" w:rsidRDefault="00C4753C" w:rsidP="00C4753C">
      <w:pPr>
        <w:pStyle w:val="Sansinterligne"/>
        <w:jc w:val="both"/>
        <w:rPr>
          <w:rFonts w:ascii="Arial" w:hAnsi="Arial" w:cs="Arial"/>
        </w:rPr>
      </w:pPr>
      <w:r w:rsidRPr="004200C0">
        <w:rPr>
          <w:rFonts w:ascii="Arial" w:hAnsi="Arial" w:cs="Arial"/>
        </w:rPr>
        <w:t xml:space="preserve">Le panel d’activités est large, répondant ainsi aux souhaits et aux goûts d’un maximum de personnes. L’attente de certains résidents est davantage individuelle que collective, aussi il est important de proposer des activités ou des ateliers de groupes mais également des temps d’échanges plus personnels. En cela, Flirt, le chien « d’accompagnement social » se révèle un vrai facilitateur. </w:t>
      </w:r>
    </w:p>
    <w:p w:rsidR="00C4753C" w:rsidRPr="004200C0" w:rsidRDefault="00C4753C" w:rsidP="00C4753C">
      <w:pPr>
        <w:pStyle w:val="Sansinterligne"/>
        <w:jc w:val="both"/>
        <w:rPr>
          <w:rFonts w:ascii="Arial" w:hAnsi="Arial" w:cs="Arial"/>
        </w:rPr>
      </w:pPr>
      <w:r w:rsidRPr="004200C0">
        <w:rPr>
          <w:rFonts w:ascii="Arial" w:hAnsi="Arial" w:cs="Arial"/>
        </w:rPr>
        <w:t>Les activités sont organisées dans le temps de manière à constituer des repères et elles sont portées à la connaissance des intéressés, résidents et personnels en particulier, mais aussi des familles. La programmation hebdomadaire est affichée dans les services ainsi que dans les ascenseurs.</w:t>
      </w:r>
    </w:p>
    <w:p w:rsidR="00C4753C" w:rsidRPr="004200C0" w:rsidRDefault="00C4753C" w:rsidP="00C4753C">
      <w:pPr>
        <w:pStyle w:val="Sansinterligne"/>
        <w:jc w:val="both"/>
        <w:rPr>
          <w:rFonts w:ascii="Arial" w:hAnsi="Arial" w:cs="Arial"/>
        </w:rPr>
      </w:pPr>
      <w:r w:rsidRPr="004200C0">
        <w:rPr>
          <w:rFonts w:ascii="Arial" w:hAnsi="Arial" w:cs="Arial"/>
        </w:rPr>
        <w:t>Des sorties et des échanges avec d’autres structures (EHPAD, centre de loisirs…) sont proposés régulièrement aux résidents. Une équipe de bénévoles apporte son aide à l’accompagnement et à la préparation des grands évènements (fêtes calendaires, Fête des Familles…).</w:t>
      </w:r>
    </w:p>
    <w:p w:rsidR="00C4753C" w:rsidRPr="004200C0" w:rsidRDefault="00C4753C" w:rsidP="00C4753C">
      <w:pPr>
        <w:pStyle w:val="Sansinterligne"/>
        <w:jc w:val="both"/>
        <w:rPr>
          <w:rFonts w:ascii="Arial" w:hAnsi="Arial" w:cs="Arial"/>
        </w:rPr>
      </w:pPr>
      <w:r w:rsidRPr="004200C0">
        <w:rPr>
          <w:rFonts w:ascii="Arial" w:hAnsi="Arial" w:cs="Arial"/>
        </w:rPr>
        <w:lastRenderedPageBreak/>
        <w:t>Les familles qui le souhaitent peuvent participer aux activités d’animation.</w:t>
      </w:r>
    </w:p>
    <w:p w:rsidR="00520EAD" w:rsidRPr="004200C0" w:rsidRDefault="00520EAD" w:rsidP="00520EAD">
      <w:pPr>
        <w:pStyle w:val="Default"/>
        <w:jc w:val="both"/>
        <w:rPr>
          <w:rFonts w:ascii="Arial" w:hAnsi="Arial" w:cs="Arial"/>
          <w:color w:val="auto"/>
          <w:sz w:val="22"/>
          <w:szCs w:val="22"/>
        </w:rPr>
      </w:pPr>
      <w:r w:rsidRPr="004200C0">
        <w:rPr>
          <w:rFonts w:ascii="Arial" w:hAnsi="Arial" w:cs="Arial"/>
          <w:color w:val="auto"/>
          <w:sz w:val="22"/>
          <w:szCs w:val="22"/>
        </w:rPr>
        <w:t xml:space="preserve">Le planning d’animation est affiché </w:t>
      </w:r>
      <w:r w:rsidR="00C4753C" w:rsidRPr="004200C0">
        <w:rPr>
          <w:rFonts w:ascii="Arial" w:hAnsi="Arial" w:cs="Arial"/>
          <w:color w:val="auto"/>
          <w:sz w:val="22"/>
          <w:szCs w:val="22"/>
        </w:rPr>
        <w:t>dans les ascenseurs, couloirs des étages et du RC.</w:t>
      </w:r>
      <w:r w:rsidRPr="004200C0">
        <w:rPr>
          <w:rFonts w:ascii="Arial" w:hAnsi="Arial" w:cs="Arial"/>
          <w:color w:val="auto"/>
          <w:sz w:val="22"/>
          <w:szCs w:val="22"/>
        </w:rPr>
        <w:t xml:space="preserve"> </w:t>
      </w:r>
    </w:p>
    <w:p w:rsidR="00520EAD" w:rsidRPr="00FA49C6" w:rsidRDefault="00520EAD" w:rsidP="00520EAD">
      <w:pPr>
        <w:pStyle w:val="Default"/>
        <w:jc w:val="both"/>
        <w:rPr>
          <w:rFonts w:ascii="Arial" w:hAnsi="Arial" w:cs="Arial"/>
          <w:color w:val="FF0000"/>
          <w:sz w:val="16"/>
          <w:szCs w:val="16"/>
        </w:rPr>
      </w:pPr>
    </w:p>
    <w:p w:rsidR="00520EAD" w:rsidRDefault="00520EAD" w:rsidP="00520EAD">
      <w:pPr>
        <w:pStyle w:val="Default"/>
        <w:jc w:val="both"/>
        <w:rPr>
          <w:rFonts w:ascii="Arial" w:hAnsi="Arial" w:cs="Arial"/>
          <w:color w:val="auto"/>
          <w:sz w:val="22"/>
          <w:szCs w:val="22"/>
        </w:rPr>
      </w:pPr>
      <w:r w:rsidRPr="004200C0">
        <w:rPr>
          <w:rFonts w:ascii="Arial" w:hAnsi="Arial" w:cs="Arial"/>
          <w:color w:val="auto"/>
          <w:sz w:val="22"/>
          <w:szCs w:val="22"/>
        </w:rPr>
        <w:t xml:space="preserve">Les frais d’organisation de la sortie à l’extérieur sont à la charge de l’établissement (notamment le transport via le </w:t>
      </w:r>
      <w:r w:rsidR="00C4753C" w:rsidRPr="004200C0">
        <w:rPr>
          <w:rFonts w:ascii="Arial" w:hAnsi="Arial" w:cs="Arial"/>
          <w:color w:val="auto"/>
          <w:sz w:val="22"/>
          <w:szCs w:val="22"/>
        </w:rPr>
        <w:t>mini bus de l’EHPAD</w:t>
      </w:r>
      <w:r w:rsidRPr="004200C0">
        <w:rPr>
          <w:rFonts w:ascii="Arial" w:hAnsi="Arial" w:cs="Arial"/>
          <w:color w:val="auto"/>
          <w:sz w:val="22"/>
          <w:szCs w:val="22"/>
        </w:rPr>
        <w:t>). Toutefois une participation peut-être demandée au résiden</w:t>
      </w:r>
      <w:r w:rsidR="004200C0">
        <w:rPr>
          <w:rFonts w:ascii="Arial" w:hAnsi="Arial" w:cs="Arial"/>
          <w:color w:val="auto"/>
          <w:sz w:val="22"/>
          <w:szCs w:val="22"/>
        </w:rPr>
        <w:t>t lorsque la sortie est payante.</w:t>
      </w:r>
    </w:p>
    <w:p w:rsidR="000C1DEB" w:rsidRPr="000C1DEB" w:rsidRDefault="000C1DEB" w:rsidP="00520EAD">
      <w:pPr>
        <w:pStyle w:val="Default"/>
        <w:jc w:val="both"/>
        <w:rPr>
          <w:rFonts w:ascii="Arial" w:hAnsi="Arial" w:cs="Arial"/>
          <w:color w:val="auto"/>
          <w:sz w:val="16"/>
          <w:szCs w:val="16"/>
        </w:rPr>
      </w:pPr>
    </w:p>
    <w:p w:rsidR="000C1DEB" w:rsidRPr="00761B51" w:rsidRDefault="000C1DEB" w:rsidP="000C1DEB">
      <w:pPr>
        <w:pStyle w:val="Sansinterligne"/>
        <w:jc w:val="both"/>
        <w:rPr>
          <w:rFonts w:ascii="Arial" w:hAnsi="Arial" w:cs="Arial"/>
        </w:rPr>
      </w:pPr>
      <w:r w:rsidRPr="00761B51">
        <w:rPr>
          <w:rFonts w:ascii="Arial" w:hAnsi="Arial" w:cs="Arial"/>
        </w:rPr>
        <w:t>Un chien d’accompagnement social de l’Association HANDI’CHIENS est intégré au sein de l’établissement. L’objectif de sa présence est d’améliorer et de développer le bien-être physique et psychologique par un accompagnement quotidien de la personne</w:t>
      </w:r>
    </w:p>
    <w:p w:rsidR="000C1DEB" w:rsidRPr="00761B51" w:rsidRDefault="000C1DEB" w:rsidP="000C1DEB">
      <w:pPr>
        <w:pStyle w:val="Sansinterligne"/>
        <w:jc w:val="both"/>
        <w:rPr>
          <w:rFonts w:ascii="Arial" w:hAnsi="Arial" w:cs="Arial"/>
        </w:rPr>
      </w:pPr>
      <w:r w:rsidRPr="00761B51">
        <w:rPr>
          <w:rFonts w:ascii="Arial" w:hAnsi="Arial" w:cs="Arial"/>
        </w:rPr>
        <w:t>La charte de bonne conduite est affichée dans le hall d’entrée de l’établissement.</w:t>
      </w:r>
    </w:p>
    <w:p w:rsidR="001450FC" w:rsidRPr="000C1DEB" w:rsidRDefault="001450FC" w:rsidP="000C1DEB">
      <w:pPr>
        <w:pStyle w:val="Default"/>
        <w:jc w:val="both"/>
        <w:rPr>
          <w:rFonts w:ascii="Arial" w:hAnsi="Arial" w:cs="Arial"/>
          <w:color w:val="FF0000"/>
          <w:sz w:val="16"/>
          <w:szCs w:val="16"/>
        </w:rPr>
      </w:pPr>
    </w:p>
    <w:p w:rsidR="00DA19FF" w:rsidRPr="00955568" w:rsidRDefault="007F131D" w:rsidP="00520EAD">
      <w:pPr>
        <w:pStyle w:val="Default"/>
        <w:jc w:val="both"/>
        <w:rPr>
          <w:rFonts w:ascii="Arial" w:hAnsi="Arial" w:cs="Arial"/>
          <w:b/>
          <w:bCs/>
          <w:i/>
          <w:sz w:val="22"/>
          <w:szCs w:val="22"/>
        </w:rPr>
      </w:pPr>
      <w:r w:rsidRPr="00955568">
        <w:rPr>
          <w:rFonts w:ascii="Arial" w:hAnsi="Arial" w:cs="Arial"/>
          <w:b/>
          <w:bCs/>
          <w:i/>
          <w:sz w:val="22"/>
          <w:szCs w:val="22"/>
        </w:rPr>
        <w:t>8</w:t>
      </w:r>
      <w:r w:rsidR="0013639A">
        <w:rPr>
          <w:rFonts w:ascii="Arial" w:hAnsi="Arial" w:cs="Arial"/>
          <w:b/>
          <w:bCs/>
          <w:i/>
          <w:sz w:val="22"/>
          <w:szCs w:val="22"/>
        </w:rPr>
        <w:t xml:space="preserve">. </w:t>
      </w:r>
      <w:r w:rsidR="00DA19FF" w:rsidRPr="00955568">
        <w:rPr>
          <w:rFonts w:ascii="Arial" w:hAnsi="Arial" w:cs="Arial"/>
          <w:b/>
          <w:bCs/>
          <w:i/>
          <w:sz w:val="22"/>
          <w:szCs w:val="22"/>
        </w:rPr>
        <w:t>PASA</w:t>
      </w:r>
    </w:p>
    <w:p w:rsidR="00DA19FF" w:rsidRPr="004200C0" w:rsidRDefault="00DA19FF" w:rsidP="00DA19FF">
      <w:pPr>
        <w:pStyle w:val="Sansinterligne"/>
        <w:jc w:val="both"/>
        <w:rPr>
          <w:rFonts w:ascii="Arial" w:hAnsi="Arial" w:cs="Arial"/>
        </w:rPr>
      </w:pPr>
      <w:r w:rsidRPr="004200C0">
        <w:rPr>
          <w:rFonts w:ascii="Arial" w:hAnsi="Arial" w:cs="Arial"/>
        </w:rPr>
        <w:t>Dispositif crée par le PLAN ALZHEIMER 2008-2012, le PASA est un Pôle d’Activités et de Soins Adaptés destiné à offrir aux personnes résidant en EHPAD à titre permanent, et qui présentent des troubles du comportement liés à une maladie d’ALZHEIMER ou à une maladie apparentée, un accompagnement comparable à celui proposé en accueil de jour. Ce pôle a été mis en place en Mai 2013, construction des locaux en 2014, installation dans les locaux actuels en 2015 et labélisation par l’ARS en Janvier 2016.</w:t>
      </w:r>
    </w:p>
    <w:p w:rsidR="00DA19FF" w:rsidRPr="004200C0" w:rsidRDefault="00DA19FF" w:rsidP="00DA19FF">
      <w:pPr>
        <w:pStyle w:val="Sansinterligne"/>
        <w:jc w:val="both"/>
        <w:rPr>
          <w:rFonts w:ascii="Arial" w:hAnsi="Arial" w:cs="Arial"/>
          <w:sz w:val="16"/>
          <w:szCs w:val="16"/>
        </w:rPr>
      </w:pPr>
    </w:p>
    <w:p w:rsidR="00DA19FF" w:rsidRPr="004200C0" w:rsidRDefault="00DA19FF" w:rsidP="00DA19FF">
      <w:pPr>
        <w:pStyle w:val="Sansinterligne"/>
        <w:jc w:val="both"/>
        <w:rPr>
          <w:rFonts w:ascii="Arial" w:hAnsi="Arial" w:cs="Arial"/>
        </w:rPr>
      </w:pPr>
      <w:r w:rsidRPr="004200C0">
        <w:rPr>
          <w:rFonts w:ascii="Arial" w:hAnsi="Arial" w:cs="Arial"/>
        </w:rPr>
        <w:t xml:space="preserve">Intégré à l’EHPAD, ce service accueille chaque jour 14 résidents pour des activités adaptées dont les objectifs sont, </w:t>
      </w:r>
      <w:r w:rsidR="00F11C3F" w:rsidRPr="004200C0">
        <w:rPr>
          <w:rFonts w:ascii="Arial" w:hAnsi="Arial" w:cs="Arial"/>
        </w:rPr>
        <w:t>au-delà</w:t>
      </w:r>
      <w:r w:rsidRPr="004200C0">
        <w:rPr>
          <w:rFonts w:ascii="Arial" w:hAnsi="Arial" w:cs="Arial"/>
        </w:rPr>
        <w:t xml:space="preserve"> du maintien de l’autonomie la plus grande possible, la prévention de l’apparition de comportements perturbant</w:t>
      </w:r>
      <w:r w:rsidR="006F2C2A">
        <w:rPr>
          <w:rFonts w:ascii="Arial" w:hAnsi="Arial" w:cs="Arial"/>
        </w:rPr>
        <w:t>s</w:t>
      </w:r>
      <w:r w:rsidRPr="004200C0">
        <w:rPr>
          <w:rFonts w:ascii="Arial" w:hAnsi="Arial" w:cs="Arial"/>
        </w:rPr>
        <w:t xml:space="preserve"> grâce à un environnement sécurisant, la préservation d’une vie sociale épanouissante, l’amélioration de la qualité de vie.</w:t>
      </w:r>
    </w:p>
    <w:p w:rsidR="00DA19FF" w:rsidRPr="004200C0" w:rsidRDefault="00DA19FF" w:rsidP="00DA19FF">
      <w:pPr>
        <w:pStyle w:val="Sansinterligne"/>
        <w:jc w:val="both"/>
        <w:rPr>
          <w:rFonts w:ascii="Arial" w:hAnsi="Arial" w:cs="Arial"/>
        </w:rPr>
      </w:pPr>
      <w:r w:rsidRPr="004200C0">
        <w:rPr>
          <w:rFonts w:ascii="Arial" w:hAnsi="Arial" w:cs="Arial"/>
        </w:rPr>
        <w:t>Animée par des professionnels spécifiquement formés, LE PASA fonctionne du lundi au vendredi de 9H30 à 16h30 et dispose de locaux dédié situé dans la cour intérieur de l’établissement.</w:t>
      </w:r>
    </w:p>
    <w:p w:rsidR="00DA19FF" w:rsidRPr="004200C0" w:rsidRDefault="00DA19FF" w:rsidP="00DA19FF">
      <w:pPr>
        <w:pStyle w:val="Sansinterligne"/>
        <w:jc w:val="both"/>
        <w:rPr>
          <w:rFonts w:ascii="Arial" w:hAnsi="Arial" w:cs="Arial"/>
          <w:sz w:val="16"/>
          <w:szCs w:val="16"/>
        </w:rPr>
      </w:pPr>
    </w:p>
    <w:p w:rsidR="00DA19FF" w:rsidRPr="004200C0" w:rsidRDefault="00DA19FF" w:rsidP="00DA19FF">
      <w:pPr>
        <w:pStyle w:val="Sansinterligne"/>
        <w:jc w:val="both"/>
        <w:rPr>
          <w:rFonts w:ascii="Arial" w:hAnsi="Arial" w:cs="Arial"/>
        </w:rPr>
      </w:pPr>
      <w:r w:rsidRPr="004200C0">
        <w:rPr>
          <w:rFonts w:ascii="Arial" w:hAnsi="Arial" w:cs="Arial"/>
        </w:rPr>
        <w:t>L’admission se fait en équipe pluridisciplinaire sur prescription du Médecin coordonnateur pour des personnes dont la maladie a été diagnostiquée en accord avec le médecin traitant, le résident et sa famille le cas échéant.</w:t>
      </w:r>
    </w:p>
    <w:p w:rsidR="00DA19FF" w:rsidRPr="004200C0" w:rsidRDefault="00DA19FF" w:rsidP="00DA19FF">
      <w:pPr>
        <w:pStyle w:val="Sansinterligne"/>
        <w:jc w:val="both"/>
        <w:rPr>
          <w:rFonts w:ascii="Arial" w:hAnsi="Arial" w:cs="Arial"/>
        </w:rPr>
      </w:pPr>
      <w:r w:rsidRPr="004200C0">
        <w:rPr>
          <w:rFonts w:ascii="Arial" w:hAnsi="Arial" w:cs="Arial"/>
        </w:rPr>
        <w:t>La participation au PASA est régulièrement réévaluée par les professionnels qui encadrent ce dispositif à partir de l’observation des bénéfices montrés par les participants. La composition des groupes de résidents tient compte des affinités et des besoins identifiés pour chacun.</w:t>
      </w:r>
    </w:p>
    <w:p w:rsidR="00DA19FF" w:rsidRPr="004200C0" w:rsidRDefault="00DA19FF" w:rsidP="00DA19FF">
      <w:pPr>
        <w:pStyle w:val="Sansinterligne"/>
        <w:jc w:val="both"/>
        <w:rPr>
          <w:rFonts w:ascii="Arial" w:hAnsi="Arial" w:cs="Arial"/>
        </w:rPr>
      </w:pPr>
      <w:r w:rsidRPr="004200C0">
        <w:rPr>
          <w:rFonts w:ascii="Arial" w:hAnsi="Arial" w:cs="Arial"/>
        </w:rPr>
        <w:t>Les activités proposées tout au long de la journée sont variées. Jeux de stimulation cognitive ou de motricité, stimulation sensorielle, groupes de parole, lecture, activités de la vie quotidienne, travaux de motricité fine, jeux de société et sorties sont ainsi régulièrement mis en place pour les intéressés. Elles peuvent être réalisées en groupe, mais aussi à l’occasion d’un accompagnement individuel.</w:t>
      </w:r>
    </w:p>
    <w:p w:rsidR="00DA19FF" w:rsidRPr="004200C0" w:rsidRDefault="00DA19FF" w:rsidP="00DA19FF">
      <w:pPr>
        <w:pStyle w:val="Sansinterligne"/>
        <w:jc w:val="both"/>
        <w:rPr>
          <w:rFonts w:ascii="Arial" w:hAnsi="Arial" w:cs="Arial"/>
        </w:rPr>
      </w:pPr>
      <w:r w:rsidRPr="004200C0">
        <w:rPr>
          <w:rFonts w:ascii="Arial" w:hAnsi="Arial" w:cs="Arial"/>
        </w:rPr>
        <w:t>Quelle que soit l’activité proposée, le premier souci des professionnels est de procurer du bien être tant physique que psychique à ces personnes que l’angoisse submerge trop souvent.</w:t>
      </w:r>
    </w:p>
    <w:p w:rsidR="00022FEE" w:rsidRPr="00FA49C6" w:rsidRDefault="00022FEE" w:rsidP="00520EAD">
      <w:pPr>
        <w:pStyle w:val="Default"/>
        <w:jc w:val="both"/>
        <w:rPr>
          <w:rFonts w:ascii="Arial" w:hAnsi="Arial" w:cs="Arial"/>
          <w:b/>
          <w:bCs/>
          <w:sz w:val="16"/>
          <w:szCs w:val="16"/>
        </w:rPr>
      </w:pPr>
    </w:p>
    <w:p w:rsidR="00520EAD" w:rsidRPr="00A4611C" w:rsidRDefault="00520EAD" w:rsidP="00520EAD">
      <w:pPr>
        <w:pStyle w:val="Default"/>
        <w:jc w:val="both"/>
        <w:rPr>
          <w:rFonts w:ascii="Arial" w:hAnsi="Arial" w:cs="Arial"/>
          <w:i/>
          <w:color w:val="2E74B5" w:themeColor="accent1" w:themeShade="BF"/>
          <w:sz w:val="36"/>
          <w:szCs w:val="36"/>
        </w:rPr>
      </w:pPr>
      <w:r w:rsidRPr="00A4611C">
        <w:rPr>
          <w:rFonts w:ascii="Arial" w:hAnsi="Arial" w:cs="Arial"/>
          <w:b/>
          <w:bCs/>
          <w:i/>
          <w:color w:val="2E74B5" w:themeColor="accent1" w:themeShade="BF"/>
          <w:sz w:val="36"/>
          <w:szCs w:val="36"/>
        </w:rPr>
        <w:t xml:space="preserve">INTERVENANTS ET SERVICES EXTERIEURS </w:t>
      </w:r>
    </w:p>
    <w:p w:rsidR="00022FEE" w:rsidRPr="00FA49C6" w:rsidRDefault="00022FEE" w:rsidP="00520EAD">
      <w:pPr>
        <w:pStyle w:val="Default"/>
        <w:jc w:val="both"/>
        <w:rPr>
          <w:rFonts w:ascii="Arial" w:hAnsi="Arial" w:cs="Arial"/>
          <w:b/>
          <w:bCs/>
          <w:sz w:val="16"/>
          <w:szCs w:val="16"/>
        </w:rPr>
      </w:pPr>
    </w:p>
    <w:p w:rsidR="00520EAD" w:rsidRPr="00955568" w:rsidRDefault="0013639A" w:rsidP="00520EAD">
      <w:pPr>
        <w:pStyle w:val="Default"/>
        <w:jc w:val="both"/>
        <w:rPr>
          <w:rFonts w:ascii="Arial" w:hAnsi="Arial" w:cs="Arial"/>
          <w:i/>
          <w:color w:val="000000" w:themeColor="text1"/>
          <w:sz w:val="22"/>
          <w:szCs w:val="22"/>
        </w:rPr>
      </w:pPr>
      <w:r>
        <w:rPr>
          <w:rFonts w:ascii="Arial" w:hAnsi="Arial" w:cs="Arial"/>
          <w:b/>
          <w:bCs/>
          <w:i/>
          <w:color w:val="000000" w:themeColor="text1"/>
          <w:sz w:val="22"/>
          <w:szCs w:val="22"/>
        </w:rPr>
        <w:t>1. C</w:t>
      </w:r>
      <w:r w:rsidR="00520EAD" w:rsidRPr="00955568">
        <w:rPr>
          <w:rFonts w:ascii="Arial" w:hAnsi="Arial" w:cs="Arial"/>
          <w:b/>
          <w:bCs/>
          <w:i/>
          <w:color w:val="000000" w:themeColor="text1"/>
          <w:sz w:val="22"/>
          <w:szCs w:val="22"/>
        </w:rPr>
        <w:t xml:space="preserve">oiffeur </w:t>
      </w:r>
    </w:p>
    <w:p w:rsidR="00520EAD" w:rsidRPr="004200C0" w:rsidRDefault="00520EAD" w:rsidP="00520EAD">
      <w:pPr>
        <w:pStyle w:val="Default"/>
        <w:jc w:val="both"/>
        <w:rPr>
          <w:rFonts w:ascii="Arial" w:hAnsi="Arial" w:cs="Arial"/>
          <w:color w:val="000000" w:themeColor="text1"/>
          <w:sz w:val="22"/>
          <w:szCs w:val="22"/>
        </w:rPr>
      </w:pPr>
      <w:r w:rsidRPr="004200C0">
        <w:rPr>
          <w:rFonts w:ascii="Arial" w:hAnsi="Arial" w:cs="Arial"/>
          <w:color w:val="000000" w:themeColor="text1"/>
          <w:sz w:val="22"/>
          <w:szCs w:val="22"/>
        </w:rPr>
        <w:t xml:space="preserve">Pour votre confort et votre bien-être, un coiffeur professionnel intervient hebdomadairement le </w:t>
      </w:r>
      <w:r w:rsidR="004A2D64" w:rsidRPr="004200C0">
        <w:rPr>
          <w:rFonts w:ascii="Arial" w:hAnsi="Arial" w:cs="Arial"/>
          <w:color w:val="000000" w:themeColor="text1"/>
          <w:sz w:val="22"/>
          <w:szCs w:val="22"/>
        </w:rPr>
        <w:t xml:space="preserve">lundi après-midi </w:t>
      </w:r>
      <w:r w:rsidRPr="004200C0">
        <w:rPr>
          <w:rFonts w:ascii="Arial" w:hAnsi="Arial" w:cs="Arial"/>
          <w:color w:val="000000" w:themeColor="text1"/>
          <w:sz w:val="22"/>
          <w:szCs w:val="22"/>
        </w:rPr>
        <w:t xml:space="preserve">au sein du salon de coiffure de l’établissement situé au </w:t>
      </w:r>
      <w:r w:rsidR="004A2D64" w:rsidRPr="004200C0">
        <w:rPr>
          <w:rFonts w:ascii="Arial" w:hAnsi="Arial" w:cs="Arial"/>
          <w:color w:val="000000" w:themeColor="text1"/>
          <w:sz w:val="22"/>
          <w:szCs w:val="22"/>
        </w:rPr>
        <w:t>rendez de chaussée, un autre intervient à la demande.</w:t>
      </w:r>
    </w:p>
    <w:p w:rsidR="00520EAD" w:rsidRPr="004200C0" w:rsidRDefault="00520EAD" w:rsidP="00520EAD">
      <w:pPr>
        <w:pStyle w:val="Default"/>
        <w:jc w:val="both"/>
        <w:rPr>
          <w:rFonts w:ascii="Arial" w:hAnsi="Arial" w:cs="Arial"/>
          <w:color w:val="000000" w:themeColor="text1"/>
          <w:sz w:val="22"/>
          <w:szCs w:val="22"/>
        </w:rPr>
      </w:pPr>
      <w:r w:rsidRPr="004200C0">
        <w:rPr>
          <w:rFonts w:ascii="Arial" w:hAnsi="Arial" w:cs="Arial"/>
          <w:color w:val="000000" w:themeColor="text1"/>
          <w:sz w:val="22"/>
          <w:szCs w:val="22"/>
        </w:rPr>
        <w:t xml:space="preserve">Vous pouvez prendre </w:t>
      </w:r>
      <w:r w:rsidR="004A2D64" w:rsidRPr="004200C0">
        <w:rPr>
          <w:rFonts w:ascii="Arial" w:hAnsi="Arial" w:cs="Arial"/>
          <w:color w:val="000000" w:themeColor="text1"/>
          <w:sz w:val="22"/>
          <w:szCs w:val="22"/>
        </w:rPr>
        <w:t>rendez-vous auprès de l’accueil ou bien téléphone directement au professionnel</w:t>
      </w:r>
      <w:r w:rsidRPr="004200C0">
        <w:rPr>
          <w:rFonts w:ascii="Arial" w:hAnsi="Arial" w:cs="Arial"/>
          <w:color w:val="000000" w:themeColor="text1"/>
          <w:sz w:val="22"/>
          <w:szCs w:val="22"/>
        </w:rPr>
        <w:t xml:space="preserve"> </w:t>
      </w:r>
    </w:p>
    <w:p w:rsidR="00520EAD" w:rsidRPr="004200C0" w:rsidRDefault="00520EAD" w:rsidP="00520EAD">
      <w:pPr>
        <w:pStyle w:val="Default"/>
        <w:jc w:val="both"/>
        <w:rPr>
          <w:rFonts w:ascii="Arial" w:hAnsi="Arial" w:cs="Arial"/>
          <w:color w:val="000000" w:themeColor="text1"/>
          <w:sz w:val="22"/>
          <w:szCs w:val="22"/>
        </w:rPr>
      </w:pPr>
      <w:r w:rsidRPr="004200C0">
        <w:rPr>
          <w:rFonts w:ascii="Arial" w:hAnsi="Arial" w:cs="Arial"/>
          <w:color w:val="000000" w:themeColor="text1"/>
          <w:sz w:val="22"/>
          <w:szCs w:val="22"/>
        </w:rPr>
        <w:t xml:space="preserve">Toutefois, vous êtes libre de choisir le coiffeur de votre choix. </w:t>
      </w:r>
    </w:p>
    <w:p w:rsidR="00520EAD" w:rsidRPr="004200C0" w:rsidRDefault="00520EAD" w:rsidP="00520EAD">
      <w:pPr>
        <w:pStyle w:val="Default"/>
        <w:jc w:val="both"/>
        <w:rPr>
          <w:rFonts w:ascii="Arial" w:hAnsi="Arial" w:cs="Arial"/>
          <w:color w:val="000000" w:themeColor="text1"/>
          <w:sz w:val="22"/>
          <w:szCs w:val="22"/>
        </w:rPr>
      </w:pPr>
      <w:r w:rsidRPr="004200C0">
        <w:rPr>
          <w:rFonts w:ascii="Arial" w:hAnsi="Arial" w:cs="Arial"/>
          <w:color w:val="000000" w:themeColor="text1"/>
          <w:sz w:val="22"/>
          <w:szCs w:val="22"/>
        </w:rPr>
        <w:t xml:space="preserve">Les tarifs sont affichés à </w:t>
      </w:r>
      <w:r w:rsidR="004A2D64" w:rsidRPr="004200C0">
        <w:rPr>
          <w:rFonts w:ascii="Arial" w:hAnsi="Arial" w:cs="Arial"/>
          <w:color w:val="000000" w:themeColor="text1"/>
          <w:sz w:val="22"/>
          <w:szCs w:val="22"/>
        </w:rPr>
        <w:t>l’entrée de l’établissement</w:t>
      </w:r>
      <w:r w:rsidRPr="004200C0">
        <w:rPr>
          <w:rFonts w:ascii="Arial" w:hAnsi="Arial" w:cs="Arial"/>
          <w:color w:val="000000" w:themeColor="text1"/>
          <w:sz w:val="22"/>
          <w:szCs w:val="22"/>
        </w:rPr>
        <w:t xml:space="preserve"> les frais restent à votre charge et sont à régler directement auprès du coiffeur. </w:t>
      </w:r>
    </w:p>
    <w:p w:rsidR="000C1DEB" w:rsidRPr="00FA49C6" w:rsidRDefault="000C1DEB" w:rsidP="00520EAD">
      <w:pPr>
        <w:pStyle w:val="Default"/>
        <w:jc w:val="both"/>
        <w:rPr>
          <w:rFonts w:ascii="Arial" w:hAnsi="Arial" w:cs="Arial"/>
          <w:color w:val="FF0000"/>
          <w:sz w:val="16"/>
          <w:szCs w:val="16"/>
        </w:rPr>
      </w:pPr>
    </w:p>
    <w:p w:rsidR="00C4753C" w:rsidRPr="00955568" w:rsidRDefault="00C4753C" w:rsidP="00520EAD">
      <w:pPr>
        <w:pStyle w:val="Default"/>
        <w:jc w:val="both"/>
        <w:rPr>
          <w:rFonts w:ascii="Arial" w:hAnsi="Arial" w:cs="Arial"/>
          <w:b/>
          <w:i/>
          <w:color w:val="auto"/>
          <w:sz w:val="22"/>
          <w:szCs w:val="22"/>
        </w:rPr>
      </w:pPr>
      <w:r w:rsidRPr="00955568">
        <w:rPr>
          <w:rFonts w:ascii="Arial" w:hAnsi="Arial" w:cs="Arial"/>
          <w:b/>
          <w:i/>
          <w:color w:val="auto"/>
          <w:sz w:val="22"/>
          <w:szCs w:val="22"/>
        </w:rPr>
        <w:t>2. Pédicure</w:t>
      </w:r>
    </w:p>
    <w:p w:rsidR="00022FEE" w:rsidRPr="00AE4E91" w:rsidRDefault="00C4753C" w:rsidP="00520EAD">
      <w:pPr>
        <w:pStyle w:val="Default"/>
        <w:jc w:val="both"/>
        <w:rPr>
          <w:rFonts w:ascii="Arial" w:hAnsi="Arial" w:cs="Arial"/>
          <w:bCs/>
          <w:color w:val="auto"/>
          <w:sz w:val="22"/>
          <w:szCs w:val="22"/>
        </w:rPr>
      </w:pPr>
      <w:r w:rsidRPr="00AE4E91">
        <w:rPr>
          <w:rFonts w:ascii="Arial" w:hAnsi="Arial" w:cs="Arial"/>
          <w:bCs/>
          <w:color w:val="auto"/>
          <w:sz w:val="22"/>
          <w:szCs w:val="22"/>
        </w:rPr>
        <w:t>Une convention avec le pédicure permet une intervention au sein de l’établissement une fois par mois. Le cout de sa prestation est à charge du budget « soins » de l’EHPAD.</w:t>
      </w:r>
    </w:p>
    <w:p w:rsidR="00C4753C" w:rsidRPr="00AE4E91" w:rsidRDefault="00C4753C" w:rsidP="00520EAD">
      <w:pPr>
        <w:pStyle w:val="Default"/>
        <w:jc w:val="both"/>
        <w:rPr>
          <w:rFonts w:ascii="Arial" w:hAnsi="Arial" w:cs="Arial"/>
          <w:b/>
          <w:bCs/>
          <w:color w:val="auto"/>
          <w:sz w:val="16"/>
          <w:szCs w:val="16"/>
        </w:rPr>
      </w:pPr>
    </w:p>
    <w:p w:rsidR="00520EAD" w:rsidRPr="00955568" w:rsidRDefault="00C4753C" w:rsidP="00520EAD">
      <w:pPr>
        <w:pStyle w:val="Default"/>
        <w:jc w:val="both"/>
        <w:rPr>
          <w:rFonts w:ascii="Arial" w:hAnsi="Arial" w:cs="Arial"/>
          <w:i/>
          <w:color w:val="auto"/>
          <w:sz w:val="22"/>
          <w:szCs w:val="22"/>
        </w:rPr>
      </w:pPr>
      <w:r w:rsidRPr="00955568">
        <w:rPr>
          <w:rFonts w:ascii="Arial" w:hAnsi="Arial" w:cs="Arial"/>
          <w:b/>
          <w:bCs/>
          <w:i/>
          <w:color w:val="auto"/>
          <w:sz w:val="22"/>
          <w:szCs w:val="22"/>
        </w:rPr>
        <w:t>3</w:t>
      </w:r>
      <w:r w:rsidR="00520EAD" w:rsidRPr="00955568">
        <w:rPr>
          <w:rFonts w:ascii="Arial" w:hAnsi="Arial" w:cs="Arial"/>
          <w:b/>
          <w:bCs/>
          <w:i/>
          <w:color w:val="auto"/>
          <w:sz w:val="22"/>
          <w:szCs w:val="22"/>
        </w:rPr>
        <w:t xml:space="preserve">. Partenaires extérieurs </w:t>
      </w:r>
    </w:p>
    <w:p w:rsidR="00BA3D42" w:rsidRPr="00AE4E91" w:rsidRDefault="00BA3D42" w:rsidP="00BA3D42">
      <w:pPr>
        <w:autoSpaceDE w:val="0"/>
        <w:autoSpaceDN w:val="0"/>
        <w:adjustRightInd w:val="0"/>
        <w:jc w:val="both"/>
        <w:rPr>
          <w:rFonts w:ascii="Arial" w:hAnsi="Arial" w:cs="Arial"/>
          <w:bCs/>
          <w:i/>
          <w:sz w:val="22"/>
          <w:szCs w:val="22"/>
        </w:rPr>
      </w:pPr>
      <w:r w:rsidRPr="00AE4E91">
        <w:rPr>
          <w:rFonts w:ascii="Arial" w:hAnsi="Arial" w:cs="Arial"/>
          <w:bCs/>
          <w:sz w:val="22"/>
          <w:szCs w:val="22"/>
        </w:rPr>
        <w:t xml:space="preserve">Afin de garantir la meilleure prise en charge possible aux résidents en fin de vie, l’établissement a passé une convention avec </w:t>
      </w:r>
      <w:r w:rsidRPr="00AE4E91">
        <w:rPr>
          <w:rFonts w:ascii="Arial" w:hAnsi="Arial" w:cs="Arial"/>
          <w:bCs/>
          <w:i/>
          <w:sz w:val="22"/>
          <w:szCs w:val="22"/>
        </w:rPr>
        <w:t>l’Association ICARE.</w:t>
      </w:r>
    </w:p>
    <w:p w:rsidR="00BA3D42" w:rsidRPr="00AE4E91" w:rsidRDefault="00BA3D42" w:rsidP="00BA3D42">
      <w:pPr>
        <w:autoSpaceDE w:val="0"/>
        <w:autoSpaceDN w:val="0"/>
        <w:adjustRightInd w:val="0"/>
        <w:jc w:val="both"/>
        <w:rPr>
          <w:rFonts w:ascii="Arial" w:hAnsi="Arial" w:cs="Arial"/>
          <w:bCs/>
          <w:sz w:val="22"/>
          <w:szCs w:val="22"/>
        </w:rPr>
      </w:pPr>
      <w:r w:rsidRPr="00AE4E91">
        <w:rPr>
          <w:rFonts w:ascii="Arial" w:hAnsi="Arial" w:cs="Arial"/>
          <w:bCs/>
          <w:sz w:val="22"/>
          <w:szCs w:val="22"/>
        </w:rPr>
        <w:t>Cette équipe intervient à la demande de l’équipe, en accord avec le médecin traitant, le résident ou sa personne de confiance dans les locaux de l’établissement. Elle peut également apporter une aide aux familles qui le souhaitent.</w:t>
      </w:r>
    </w:p>
    <w:p w:rsidR="00BA3D42" w:rsidRPr="00AE4E91" w:rsidRDefault="00BA3D42" w:rsidP="00BA3D42">
      <w:pPr>
        <w:autoSpaceDE w:val="0"/>
        <w:autoSpaceDN w:val="0"/>
        <w:adjustRightInd w:val="0"/>
        <w:jc w:val="both"/>
        <w:rPr>
          <w:rFonts w:ascii="Arial" w:hAnsi="Arial" w:cs="Arial"/>
          <w:bCs/>
          <w:sz w:val="16"/>
          <w:szCs w:val="16"/>
        </w:rPr>
      </w:pPr>
    </w:p>
    <w:p w:rsidR="00BA3D42" w:rsidRPr="00AE4E91" w:rsidRDefault="00BA3D42" w:rsidP="00BA3D42">
      <w:pPr>
        <w:autoSpaceDE w:val="0"/>
        <w:autoSpaceDN w:val="0"/>
        <w:adjustRightInd w:val="0"/>
        <w:jc w:val="both"/>
        <w:rPr>
          <w:rFonts w:ascii="Arial" w:hAnsi="Arial" w:cs="Arial"/>
          <w:bCs/>
          <w:sz w:val="22"/>
          <w:szCs w:val="22"/>
        </w:rPr>
      </w:pPr>
      <w:r w:rsidRPr="00AE4E91">
        <w:rPr>
          <w:rFonts w:ascii="Arial" w:hAnsi="Arial" w:cs="Arial"/>
          <w:bCs/>
          <w:sz w:val="22"/>
          <w:szCs w:val="22"/>
        </w:rPr>
        <w:lastRenderedPageBreak/>
        <w:t xml:space="preserve">L’établissement collabore avec le secteur </w:t>
      </w:r>
      <w:proofErr w:type="spellStart"/>
      <w:r w:rsidRPr="00AE4E91">
        <w:rPr>
          <w:rFonts w:ascii="Arial" w:hAnsi="Arial" w:cs="Arial"/>
          <w:bCs/>
          <w:i/>
          <w:sz w:val="22"/>
          <w:szCs w:val="22"/>
        </w:rPr>
        <w:t>Géronto</w:t>
      </w:r>
      <w:proofErr w:type="spellEnd"/>
      <w:r w:rsidRPr="00AE4E91">
        <w:rPr>
          <w:rFonts w:ascii="Arial" w:hAnsi="Arial" w:cs="Arial"/>
          <w:bCs/>
          <w:i/>
          <w:sz w:val="22"/>
          <w:szCs w:val="22"/>
        </w:rPr>
        <w:t xml:space="preserve"> Psychiatrique de l’Institut Jean Falret</w:t>
      </w:r>
      <w:r w:rsidRPr="00AE4E91">
        <w:rPr>
          <w:rFonts w:ascii="Arial" w:hAnsi="Arial" w:cs="Arial"/>
          <w:bCs/>
          <w:sz w:val="22"/>
          <w:szCs w:val="22"/>
        </w:rPr>
        <w:t xml:space="preserve"> pour garantir un suivi de qualité aux personnes atteintes de troubles psychiques et/ou cognitifs. Une infirmière spécialisée assure chaque semaine une visite des résidents qui ont besoin d’un accompagnement particulier. Pour la psychiatrie générale des consultations auprès du psychiatre sont possibles au CMP de St </w:t>
      </w:r>
      <w:proofErr w:type="spellStart"/>
      <w:r w:rsidRPr="00AE4E91">
        <w:rPr>
          <w:rFonts w:ascii="Arial" w:hAnsi="Arial" w:cs="Arial"/>
          <w:bCs/>
          <w:sz w:val="22"/>
          <w:szCs w:val="22"/>
        </w:rPr>
        <w:t>Céré</w:t>
      </w:r>
      <w:proofErr w:type="spellEnd"/>
      <w:r w:rsidRPr="00AE4E91">
        <w:rPr>
          <w:rFonts w:ascii="Arial" w:hAnsi="Arial" w:cs="Arial"/>
          <w:bCs/>
          <w:sz w:val="22"/>
          <w:szCs w:val="22"/>
        </w:rPr>
        <w:t xml:space="preserve">. </w:t>
      </w:r>
    </w:p>
    <w:p w:rsidR="00F55F8A" w:rsidRPr="00AE4E91" w:rsidRDefault="00F55F8A" w:rsidP="00520EAD">
      <w:pPr>
        <w:pStyle w:val="Default"/>
        <w:jc w:val="both"/>
        <w:rPr>
          <w:rFonts w:ascii="Arial" w:hAnsi="Arial" w:cs="Arial"/>
          <w:b/>
          <w:bCs/>
          <w:color w:val="auto"/>
          <w:sz w:val="16"/>
          <w:szCs w:val="16"/>
        </w:rPr>
      </w:pPr>
    </w:p>
    <w:p w:rsidR="00520EAD" w:rsidRPr="00955568" w:rsidRDefault="00C4753C" w:rsidP="00520EAD">
      <w:pPr>
        <w:pStyle w:val="Default"/>
        <w:jc w:val="both"/>
        <w:rPr>
          <w:rFonts w:ascii="Arial" w:hAnsi="Arial" w:cs="Arial"/>
          <w:i/>
          <w:color w:val="auto"/>
          <w:sz w:val="22"/>
          <w:szCs w:val="22"/>
        </w:rPr>
      </w:pPr>
      <w:r w:rsidRPr="00955568">
        <w:rPr>
          <w:rFonts w:ascii="Arial" w:hAnsi="Arial" w:cs="Arial"/>
          <w:b/>
          <w:bCs/>
          <w:i/>
          <w:color w:val="auto"/>
          <w:sz w:val="22"/>
          <w:szCs w:val="22"/>
        </w:rPr>
        <w:t>4</w:t>
      </w:r>
      <w:r w:rsidR="00520EAD" w:rsidRPr="00955568">
        <w:rPr>
          <w:rFonts w:ascii="Arial" w:hAnsi="Arial" w:cs="Arial"/>
          <w:b/>
          <w:bCs/>
          <w:i/>
          <w:color w:val="auto"/>
          <w:sz w:val="22"/>
          <w:szCs w:val="22"/>
        </w:rPr>
        <w:t xml:space="preserve">. Professionnels de santé </w:t>
      </w:r>
    </w:p>
    <w:p w:rsidR="00520EAD" w:rsidRPr="00AE4E91" w:rsidRDefault="00520EAD" w:rsidP="00AA1DB5">
      <w:pPr>
        <w:pStyle w:val="Default"/>
        <w:jc w:val="both"/>
        <w:rPr>
          <w:rFonts w:ascii="Arial" w:hAnsi="Arial" w:cs="Arial"/>
          <w:color w:val="auto"/>
          <w:sz w:val="22"/>
          <w:szCs w:val="22"/>
        </w:rPr>
      </w:pPr>
      <w:r w:rsidRPr="00AE4E91">
        <w:rPr>
          <w:rFonts w:ascii="Arial" w:hAnsi="Arial" w:cs="Arial"/>
          <w:color w:val="auto"/>
          <w:sz w:val="22"/>
          <w:szCs w:val="22"/>
        </w:rPr>
        <w:t xml:space="preserve">Dans le cadre de votre suivi médical, vous pouvez faire appel aux professionnels de santé de votre choix et être examiné hors de la présence d'un tiers. A noter que votre médecin traitant peut continuer d’assurer votre suivi médical à travers un travail de concertation avec l'équipe médicale de l'établissement. Le médecin traitant reste votre premier prescripteur (médicaments, recours à un spécialiste…..).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 xml:space="preserve">Toutefois, les médecins traitants ainsi que les kinésithérapeutes amenés à intervenir au sein de l’établissement sont invités à signer un contrat avec ce dernier. La liste de ces professionnels ayant signé la convention « EHPAD » est à votre disposition à l’accueil de la résidence.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 xml:space="preserve">Nous tenons à votre disposition à l’accueil de l’établissement la liste des coordonnées de l’ensemble des professionnels intervenants dans la résidence </w:t>
      </w:r>
    </w:p>
    <w:p w:rsidR="00022FEE" w:rsidRPr="00AE4E91" w:rsidRDefault="00022FEE" w:rsidP="00520EAD">
      <w:pPr>
        <w:pStyle w:val="Default"/>
        <w:jc w:val="both"/>
        <w:rPr>
          <w:rFonts w:ascii="Arial" w:hAnsi="Arial" w:cs="Arial"/>
          <w:b/>
          <w:bCs/>
          <w:color w:val="auto"/>
          <w:sz w:val="16"/>
          <w:szCs w:val="16"/>
        </w:rPr>
      </w:pPr>
    </w:p>
    <w:p w:rsidR="00520EAD" w:rsidRPr="00955568" w:rsidRDefault="00C4753C" w:rsidP="00520EAD">
      <w:pPr>
        <w:pStyle w:val="Default"/>
        <w:jc w:val="both"/>
        <w:rPr>
          <w:rFonts w:ascii="Arial" w:hAnsi="Arial" w:cs="Arial"/>
          <w:i/>
          <w:color w:val="auto"/>
          <w:sz w:val="22"/>
          <w:szCs w:val="22"/>
        </w:rPr>
      </w:pPr>
      <w:r w:rsidRPr="00955568">
        <w:rPr>
          <w:rFonts w:ascii="Arial" w:hAnsi="Arial" w:cs="Arial"/>
          <w:b/>
          <w:bCs/>
          <w:i/>
          <w:color w:val="auto"/>
          <w:sz w:val="22"/>
          <w:szCs w:val="22"/>
        </w:rPr>
        <w:t>5</w:t>
      </w:r>
      <w:r w:rsidR="00520EAD" w:rsidRPr="00955568">
        <w:rPr>
          <w:rFonts w:ascii="Arial" w:hAnsi="Arial" w:cs="Arial"/>
          <w:b/>
          <w:bCs/>
          <w:i/>
          <w:color w:val="auto"/>
          <w:sz w:val="22"/>
          <w:szCs w:val="22"/>
        </w:rPr>
        <w:t xml:space="preserve">. Transports sanitaires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 xml:space="preserve">A l’exception des transports liés à l’urgence de soins (SAMU, pompiers…), les transports en ambulance ou V.S.L, validés par un bon de transport établi par un médecin, sont tout en partie pris en charge par votre caisse d’assurance maladie et votre mutuelle. Les autres transports sont considérés comme déplacements personnels et donc à votre charge. </w:t>
      </w:r>
    </w:p>
    <w:p w:rsidR="00022FEE" w:rsidRPr="00AE4E91" w:rsidRDefault="00022FEE" w:rsidP="00520EAD">
      <w:pPr>
        <w:pStyle w:val="Default"/>
        <w:jc w:val="both"/>
        <w:rPr>
          <w:rFonts w:ascii="Arial" w:hAnsi="Arial" w:cs="Arial"/>
          <w:b/>
          <w:bCs/>
          <w:color w:val="auto"/>
          <w:sz w:val="16"/>
          <w:szCs w:val="16"/>
        </w:rPr>
      </w:pPr>
    </w:p>
    <w:p w:rsidR="00520EAD" w:rsidRPr="00955568" w:rsidRDefault="00C4753C" w:rsidP="00520EAD">
      <w:pPr>
        <w:pStyle w:val="Default"/>
        <w:jc w:val="both"/>
        <w:rPr>
          <w:rFonts w:ascii="Arial" w:hAnsi="Arial" w:cs="Arial"/>
          <w:i/>
          <w:color w:val="auto"/>
          <w:sz w:val="22"/>
          <w:szCs w:val="22"/>
        </w:rPr>
      </w:pPr>
      <w:r w:rsidRPr="00955568">
        <w:rPr>
          <w:rFonts w:ascii="Arial" w:hAnsi="Arial" w:cs="Arial"/>
          <w:b/>
          <w:bCs/>
          <w:i/>
          <w:color w:val="auto"/>
          <w:sz w:val="22"/>
          <w:szCs w:val="22"/>
        </w:rPr>
        <w:t>6</w:t>
      </w:r>
      <w:r w:rsidR="00520EAD" w:rsidRPr="00955568">
        <w:rPr>
          <w:rFonts w:ascii="Arial" w:hAnsi="Arial" w:cs="Arial"/>
          <w:b/>
          <w:bCs/>
          <w:i/>
          <w:color w:val="auto"/>
          <w:sz w:val="22"/>
          <w:szCs w:val="22"/>
        </w:rPr>
        <w:t xml:space="preserve">. Laboratoire d'analyses médicales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Sur prescription médicale, il peut être nécessaire de vous faire pratiquer une analyse biologique par un laboratoire. Dans un souci d'efficacité, de rapidité et une meilleure collaboration, un laboratoire local a été retenu. Les résultats des analyses sont transmis en toute confidentialité au médecin prescripteur qui se met en relation avec le service paramédical de l'établissement pour adapter au mieux le traitement ou les soins nécessités par votre état de santé</w:t>
      </w:r>
      <w:r w:rsidRPr="00AE4E91">
        <w:rPr>
          <w:rFonts w:ascii="Arial" w:hAnsi="Arial" w:cs="Arial"/>
          <w:b/>
          <w:bCs/>
          <w:color w:val="auto"/>
          <w:sz w:val="22"/>
          <w:szCs w:val="22"/>
        </w:rPr>
        <w:t xml:space="preserve">.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 xml:space="preserve">Néanmoins, vous restez libre de consulter le laboratoire d’analyses médicales que vous souhaitez. </w:t>
      </w:r>
    </w:p>
    <w:p w:rsidR="00022FEE" w:rsidRPr="00AE4E91" w:rsidRDefault="00022FEE" w:rsidP="00520EAD">
      <w:pPr>
        <w:pStyle w:val="Default"/>
        <w:jc w:val="both"/>
        <w:rPr>
          <w:rFonts w:ascii="Arial" w:hAnsi="Arial" w:cs="Arial"/>
          <w:b/>
          <w:bCs/>
          <w:color w:val="auto"/>
          <w:sz w:val="16"/>
          <w:szCs w:val="16"/>
        </w:rPr>
      </w:pPr>
    </w:p>
    <w:p w:rsidR="00520EAD" w:rsidRPr="00955568" w:rsidRDefault="00C4753C" w:rsidP="00520EAD">
      <w:pPr>
        <w:pStyle w:val="Default"/>
        <w:jc w:val="both"/>
        <w:rPr>
          <w:rFonts w:ascii="Arial" w:hAnsi="Arial" w:cs="Arial"/>
          <w:i/>
          <w:color w:val="auto"/>
          <w:sz w:val="22"/>
          <w:szCs w:val="22"/>
        </w:rPr>
      </w:pPr>
      <w:r w:rsidRPr="00955568">
        <w:rPr>
          <w:rFonts w:ascii="Arial" w:hAnsi="Arial" w:cs="Arial"/>
          <w:b/>
          <w:bCs/>
          <w:i/>
          <w:color w:val="auto"/>
          <w:sz w:val="22"/>
          <w:szCs w:val="22"/>
        </w:rPr>
        <w:t>7</w:t>
      </w:r>
      <w:r w:rsidR="00520EAD" w:rsidRPr="00955568">
        <w:rPr>
          <w:rFonts w:ascii="Arial" w:hAnsi="Arial" w:cs="Arial"/>
          <w:b/>
          <w:bCs/>
          <w:i/>
          <w:color w:val="auto"/>
          <w:sz w:val="22"/>
          <w:szCs w:val="22"/>
        </w:rPr>
        <w:t xml:space="preserve">. Médicaments </w:t>
      </w:r>
    </w:p>
    <w:p w:rsidR="00520EAD" w:rsidRPr="00AE4E91"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 xml:space="preserve">L’établissement propose une prise en charge complète de la gestion de vos médicaments sous réserve de disposer de la totalité des ordonnances prescrites par votre médecin traitant et ou spécialiste. </w:t>
      </w:r>
    </w:p>
    <w:p w:rsidR="00520EAD" w:rsidRDefault="00520EAD" w:rsidP="00520EAD">
      <w:pPr>
        <w:pStyle w:val="Default"/>
        <w:jc w:val="both"/>
        <w:rPr>
          <w:rFonts w:ascii="Arial" w:hAnsi="Arial" w:cs="Arial"/>
          <w:color w:val="auto"/>
          <w:sz w:val="22"/>
          <w:szCs w:val="22"/>
        </w:rPr>
      </w:pPr>
      <w:r w:rsidRPr="00AE4E91">
        <w:rPr>
          <w:rFonts w:ascii="Arial" w:hAnsi="Arial" w:cs="Arial"/>
          <w:color w:val="auto"/>
          <w:sz w:val="22"/>
          <w:szCs w:val="22"/>
        </w:rPr>
        <w:t>La distribution et l’aide à la prise de médicaments est ensuite assurée par le personnel de l’établissement</w:t>
      </w:r>
      <w:r w:rsidR="004B7AC8" w:rsidRPr="00AE4E91">
        <w:rPr>
          <w:rFonts w:ascii="Arial" w:hAnsi="Arial" w:cs="Arial"/>
          <w:color w:val="auto"/>
          <w:sz w:val="22"/>
          <w:szCs w:val="22"/>
        </w:rPr>
        <w:t>.</w:t>
      </w:r>
      <w:r w:rsidRPr="00AE4E91">
        <w:rPr>
          <w:rFonts w:ascii="Arial" w:hAnsi="Arial" w:cs="Arial"/>
          <w:color w:val="auto"/>
          <w:sz w:val="22"/>
          <w:szCs w:val="22"/>
        </w:rPr>
        <w:t xml:space="preserve"> </w:t>
      </w: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520EAD">
      <w:pPr>
        <w:pStyle w:val="Default"/>
        <w:jc w:val="both"/>
        <w:rPr>
          <w:rFonts w:ascii="Arial" w:hAnsi="Arial" w:cs="Arial"/>
          <w:color w:val="auto"/>
          <w:sz w:val="22"/>
          <w:szCs w:val="22"/>
        </w:rPr>
      </w:pPr>
    </w:p>
    <w:p w:rsidR="00E82FFD" w:rsidRDefault="00E82FFD" w:rsidP="00E82FFD">
      <w:pPr>
        <w:jc w:val="both"/>
        <w:rPr>
          <w:rFonts w:ascii="Arial" w:hAnsi="Arial" w:cs="Arial"/>
          <w:sz w:val="22"/>
          <w:szCs w:val="22"/>
        </w:rPr>
      </w:pPr>
    </w:p>
    <w:p w:rsidR="00D16A43" w:rsidRDefault="00D16A43" w:rsidP="00E82FFD">
      <w:pPr>
        <w:jc w:val="both"/>
        <w:rPr>
          <w:rFonts w:ascii="Arial" w:hAnsi="Arial" w:cs="Arial"/>
          <w:sz w:val="22"/>
          <w:szCs w:val="22"/>
        </w:rPr>
      </w:pPr>
    </w:p>
    <w:p w:rsidR="00D16A43" w:rsidRDefault="00D16A43" w:rsidP="00E82FFD">
      <w:pPr>
        <w:jc w:val="both"/>
        <w:rPr>
          <w:rFonts w:ascii="Arial" w:hAnsi="Arial" w:cs="Arial"/>
          <w:sz w:val="22"/>
          <w:szCs w:val="22"/>
        </w:rPr>
      </w:pPr>
    </w:p>
    <w:p w:rsidR="00D16A43" w:rsidRDefault="00D16A43" w:rsidP="00E82FFD">
      <w:pPr>
        <w:jc w:val="both"/>
        <w:rPr>
          <w:rFonts w:ascii="Arial" w:hAnsi="Arial" w:cs="Arial"/>
          <w:sz w:val="22"/>
          <w:szCs w:val="22"/>
        </w:rPr>
      </w:pPr>
    </w:p>
    <w:p w:rsidR="00D16A43" w:rsidRDefault="00D16A43" w:rsidP="00E82FFD">
      <w:pPr>
        <w:jc w:val="both"/>
        <w:rPr>
          <w:rFonts w:ascii="Arial" w:hAnsi="Arial" w:cs="Arial"/>
          <w:sz w:val="22"/>
          <w:szCs w:val="22"/>
        </w:rPr>
      </w:pPr>
    </w:p>
    <w:p w:rsidR="00D16A43" w:rsidRDefault="00D16A43" w:rsidP="00E82FFD">
      <w:pPr>
        <w:jc w:val="both"/>
        <w:rPr>
          <w:rFonts w:ascii="Arial" w:hAnsi="Arial" w:cs="Arial"/>
          <w:sz w:val="22"/>
          <w:szCs w:val="22"/>
        </w:rPr>
      </w:pPr>
    </w:p>
    <w:p w:rsidR="00D16A43" w:rsidRDefault="00D16A43" w:rsidP="00E82FFD">
      <w:pPr>
        <w:jc w:val="both"/>
        <w:rPr>
          <w:rFonts w:ascii="Arial" w:hAnsi="Arial" w:cs="Arial"/>
          <w:sz w:val="22"/>
          <w:szCs w:val="22"/>
        </w:rPr>
      </w:pPr>
    </w:p>
    <w:p w:rsidR="00C15BA7" w:rsidRDefault="00C15BA7" w:rsidP="00E82FFD">
      <w:pPr>
        <w:jc w:val="both"/>
        <w:rPr>
          <w:rFonts w:ascii="Arial" w:hAnsi="Arial" w:cs="Arial"/>
          <w:sz w:val="22"/>
          <w:szCs w:val="22"/>
        </w:rPr>
      </w:pPr>
    </w:p>
    <w:p w:rsidR="00C15BA7" w:rsidRDefault="00C15BA7" w:rsidP="00E82FFD">
      <w:pPr>
        <w:jc w:val="both"/>
        <w:rPr>
          <w:rFonts w:ascii="Arial" w:hAnsi="Arial" w:cs="Arial"/>
          <w:sz w:val="22"/>
          <w:szCs w:val="22"/>
        </w:rPr>
      </w:pPr>
    </w:p>
    <w:p w:rsidR="00C15BA7" w:rsidRDefault="00C15BA7" w:rsidP="00E82FFD">
      <w:pPr>
        <w:jc w:val="both"/>
        <w:rPr>
          <w:rFonts w:ascii="Arial" w:hAnsi="Arial" w:cs="Arial"/>
          <w:sz w:val="22"/>
          <w:szCs w:val="22"/>
        </w:rPr>
      </w:pPr>
    </w:p>
    <w:p w:rsidR="00C15BA7" w:rsidRDefault="00C15BA7" w:rsidP="00E82FFD">
      <w:pPr>
        <w:jc w:val="both"/>
        <w:rPr>
          <w:rFonts w:ascii="Arial" w:hAnsi="Arial" w:cs="Arial"/>
          <w:sz w:val="22"/>
          <w:szCs w:val="22"/>
        </w:rPr>
      </w:pPr>
    </w:p>
    <w:p w:rsidR="00C15BA7" w:rsidRDefault="00C15BA7" w:rsidP="00E82FFD">
      <w:pPr>
        <w:jc w:val="both"/>
        <w:rPr>
          <w:rFonts w:ascii="Arial" w:hAnsi="Arial" w:cs="Arial"/>
          <w:sz w:val="22"/>
          <w:szCs w:val="22"/>
        </w:rPr>
      </w:pPr>
    </w:p>
    <w:p w:rsidR="00E82FFD" w:rsidRDefault="00E82FFD" w:rsidP="00E82FFD">
      <w:pPr>
        <w:jc w:val="both"/>
        <w:rPr>
          <w:rFonts w:ascii="Arial" w:hAnsi="Arial" w:cs="Arial"/>
          <w:sz w:val="22"/>
          <w:szCs w:val="22"/>
        </w:rPr>
      </w:pPr>
    </w:p>
    <w:p w:rsidR="007252BD" w:rsidRPr="00B310DD" w:rsidRDefault="007252BD" w:rsidP="007252BD">
      <w:pPr>
        <w:jc w:val="center"/>
        <w:rPr>
          <w:rFonts w:ascii="Arial" w:hAnsi="Arial" w:cs="Arial"/>
          <w:b/>
          <w:color w:val="1F4E79" w:themeColor="accent1" w:themeShade="80"/>
          <w:sz w:val="36"/>
          <w:szCs w:val="36"/>
        </w:rPr>
      </w:pPr>
      <w:r w:rsidRPr="00B310DD">
        <w:rPr>
          <w:rFonts w:ascii="Arial" w:hAnsi="Arial" w:cs="Arial"/>
          <w:b/>
          <w:color w:val="1F4E79" w:themeColor="accent1" w:themeShade="80"/>
          <w:sz w:val="36"/>
          <w:szCs w:val="36"/>
        </w:rPr>
        <w:t>A</w:t>
      </w:r>
      <w:r w:rsidR="00B310DD" w:rsidRPr="00B310DD">
        <w:rPr>
          <w:rFonts w:ascii="Arial" w:hAnsi="Arial" w:cs="Arial"/>
          <w:b/>
          <w:color w:val="1F4E79" w:themeColor="accent1" w:themeShade="80"/>
          <w:sz w:val="36"/>
          <w:szCs w:val="36"/>
        </w:rPr>
        <w:t>SSOCIATION</w:t>
      </w:r>
      <w:r w:rsidRPr="00B310DD">
        <w:rPr>
          <w:rFonts w:ascii="Arial" w:hAnsi="Arial" w:cs="Arial"/>
          <w:b/>
          <w:color w:val="1F4E79" w:themeColor="accent1" w:themeShade="80"/>
          <w:sz w:val="36"/>
          <w:szCs w:val="36"/>
        </w:rPr>
        <w:t xml:space="preserve">  « Les Bruyères »</w:t>
      </w:r>
    </w:p>
    <w:p w:rsidR="007252BD" w:rsidRPr="00B310DD" w:rsidRDefault="007252BD" w:rsidP="007252BD">
      <w:pPr>
        <w:jc w:val="center"/>
        <w:rPr>
          <w:rFonts w:ascii="Arial" w:hAnsi="Arial" w:cs="Arial"/>
          <w:b/>
          <w:color w:val="1F4E79" w:themeColor="accent1" w:themeShade="80"/>
          <w:sz w:val="36"/>
          <w:szCs w:val="36"/>
        </w:rPr>
      </w:pPr>
      <w:r w:rsidRPr="00B310DD">
        <w:rPr>
          <w:rFonts w:ascii="Arial" w:hAnsi="Arial" w:cs="Arial"/>
          <w:b/>
          <w:color w:val="1F4E79" w:themeColor="accent1" w:themeShade="80"/>
          <w:sz w:val="36"/>
          <w:szCs w:val="36"/>
        </w:rPr>
        <w:t>G</w:t>
      </w:r>
      <w:r w:rsidR="00B310DD" w:rsidRPr="00B310DD">
        <w:rPr>
          <w:rFonts w:ascii="Arial" w:hAnsi="Arial" w:cs="Arial"/>
          <w:b/>
          <w:color w:val="1F4E79" w:themeColor="accent1" w:themeShade="80"/>
          <w:sz w:val="36"/>
          <w:szCs w:val="36"/>
        </w:rPr>
        <w:t>ESTIONNAIRE</w:t>
      </w:r>
      <w:r w:rsidRPr="00B310DD">
        <w:rPr>
          <w:rFonts w:ascii="Arial" w:hAnsi="Arial" w:cs="Arial"/>
          <w:b/>
          <w:color w:val="1F4E79" w:themeColor="accent1" w:themeShade="80"/>
          <w:sz w:val="36"/>
          <w:szCs w:val="36"/>
        </w:rPr>
        <w:t xml:space="preserve"> de l’EHPAD J</w:t>
      </w:r>
      <w:r w:rsidR="00B310DD" w:rsidRPr="00B310DD">
        <w:rPr>
          <w:rFonts w:ascii="Arial" w:hAnsi="Arial" w:cs="Arial"/>
          <w:b/>
          <w:color w:val="1F4E79" w:themeColor="accent1" w:themeShade="80"/>
          <w:sz w:val="36"/>
          <w:szCs w:val="36"/>
        </w:rPr>
        <w:t>ACQUES</w:t>
      </w:r>
      <w:r w:rsidRPr="00B310DD">
        <w:rPr>
          <w:rFonts w:ascii="Arial" w:hAnsi="Arial" w:cs="Arial"/>
          <w:b/>
          <w:color w:val="1F4E79" w:themeColor="accent1" w:themeShade="80"/>
          <w:sz w:val="36"/>
          <w:szCs w:val="36"/>
        </w:rPr>
        <w:t xml:space="preserve"> D</w:t>
      </w:r>
      <w:r w:rsidR="00B310DD" w:rsidRPr="00B310DD">
        <w:rPr>
          <w:rFonts w:ascii="Arial" w:hAnsi="Arial" w:cs="Arial"/>
          <w:b/>
          <w:color w:val="1F4E79" w:themeColor="accent1" w:themeShade="80"/>
          <w:sz w:val="36"/>
          <w:szCs w:val="36"/>
        </w:rPr>
        <w:t>UMAS</w:t>
      </w:r>
    </w:p>
    <w:p w:rsidR="00B310DD" w:rsidRDefault="00B310DD" w:rsidP="007252BD">
      <w:pPr>
        <w:rPr>
          <w:rFonts w:ascii="Arial" w:hAnsi="Arial" w:cs="Arial"/>
          <w:sz w:val="24"/>
          <w:szCs w:val="24"/>
        </w:rPr>
      </w:pPr>
    </w:p>
    <w:p w:rsidR="007252BD" w:rsidRPr="00B310DD" w:rsidRDefault="007252BD" w:rsidP="007252BD">
      <w:pPr>
        <w:rPr>
          <w:rFonts w:ascii="Arial" w:hAnsi="Arial" w:cs="Arial"/>
          <w:sz w:val="22"/>
          <w:szCs w:val="22"/>
        </w:rPr>
      </w:pPr>
      <w:r w:rsidRPr="00B310DD">
        <w:rPr>
          <w:rFonts w:ascii="Arial" w:hAnsi="Arial" w:cs="Arial"/>
          <w:sz w:val="22"/>
          <w:szCs w:val="22"/>
        </w:rPr>
        <w:t xml:space="preserve">Madame, Monsieur, </w:t>
      </w:r>
    </w:p>
    <w:p w:rsidR="00B310DD" w:rsidRPr="00B310DD" w:rsidRDefault="00B310DD" w:rsidP="007252BD">
      <w:pPr>
        <w:rPr>
          <w:rFonts w:ascii="Arial" w:hAnsi="Arial" w:cs="Arial"/>
          <w:sz w:val="22"/>
          <w:szCs w:val="22"/>
        </w:rPr>
      </w:pPr>
    </w:p>
    <w:p w:rsidR="007252BD" w:rsidRPr="00B310DD" w:rsidRDefault="007252BD" w:rsidP="007252BD">
      <w:pPr>
        <w:jc w:val="both"/>
        <w:rPr>
          <w:rFonts w:ascii="Arial" w:hAnsi="Arial" w:cs="Arial"/>
          <w:sz w:val="22"/>
          <w:szCs w:val="22"/>
        </w:rPr>
      </w:pPr>
      <w:r w:rsidRPr="00B310DD">
        <w:rPr>
          <w:rFonts w:ascii="Arial" w:hAnsi="Arial" w:cs="Arial"/>
          <w:sz w:val="22"/>
          <w:szCs w:val="22"/>
        </w:rPr>
        <w:t>Depuis plus de 50 ans l’EHPAD  « Les Bruyères »  est géré par une association de type loi 1901. En 2014, l’association a décidé de nommer l’établissement EHPAD Jacques Dumas, en hommage à celui qui fut durant 4 décennies son président charismatique.</w:t>
      </w:r>
    </w:p>
    <w:p w:rsidR="00B310DD" w:rsidRPr="00E16469" w:rsidRDefault="00B310DD" w:rsidP="007252BD">
      <w:pPr>
        <w:jc w:val="both"/>
        <w:rPr>
          <w:rFonts w:ascii="Arial" w:hAnsi="Arial" w:cs="Arial"/>
          <w:sz w:val="16"/>
          <w:szCs w:val="16"/>
        </w:rPr>
      </w:pPr>
    </w:p>
    <w:p w:rsidR="007252BD" w:rsidRPr="00B310DD" w:rsidRDefault="007252BD" w:rsidP="007252BD">
      <w:pPr>
        <w:jc w:val="both"/>
        <w:rPr>
          <w:rFonts w:ascii="Arial" w:hAnsi="Arial" w:cs="Arial"/>
          <w:sz w:val="22"/>
          <w:szCs w:val="22"/>
        </w:rPr>
      </w:pPr>
      <w:r w:rsidRPr="00B310DD">
        <w:rPr>
          <w:rFonts w:ascii="Arial" w:hAnsi="Arial" w:cs="Arial"/>
          <w:sz w:val="22"/>
          <w:szCs w:val="22"/>
        </w:rPr>
        <w:t xml:space="preserve">L’association, que j’ai l’honneur de présider depuis 2015, a gardé le nom  Les Bruyères. Ses dirigeants sont des bénévoles qui s’engagent au service des personnes âgées de nos territoires Lotois. </w:t>
      </w:r>
    </w:p>
    <w:p w:rsidR="007252BD" w:rsidRPr="00B310DD" w:rsidRDefault="007252BD" w:rsidP="007252BD">
      <w:pPr>
        <w:jc w:val="both"/>
        <w:rPr>
          <w:rFonts w:ascii="Arial" w:hAnsi="Arial" w:cs="Arial"/>
          <w:sz w:val="22"/>
          <w:szCs w:val="22"/>
        </w:rPr>
      </w:pPr>
      <w:r w:rsidRPr="00B310DD">
        <w:rPr>
          <w:rFonts w:ascii="Arial" w:hAnsi="Arial" w:cs="Arial"/>
          <w:sz w:val="22"/>
          <w:szCs w:val="22"/>
        </w:rPr>
        <w:t xml:space="preserve">Notre fonctionnement associatif est identique à toute association, qu’elle soit sportive, culturelle, de loisir…etc. La seule différence est que nous avons la responsabilité de la gestion d’un établissement du champ médico-social, d’une capacité de 115 places et qui compte 80 salariés.  </w:t>
      </w:r>
    </w:p>
    <w:p w:rsidR="00B310DD" w:rsidRPr="00E16469" w:rsidRDefault="00B310DD" w:rsidP="007252BD">
      <w:pPr>
        <w:jc w:val="both"/>
        <w:rPr>
          <w:rFonts w:ascii="Arial" w:hAnsi="Arial" w:cs="Arial"/>
          <w:sz w:val="16"/>
          <w:szCs w:val="16"/>
        </w:rPr>
      </w:pPr>
    </w:p>
    <w:p w:rsidR="007252BD" w:rsidRDefault="007252BD" w:rsidP="007252BD">
      <w:pPr>
        <w:jc w:val="both"/>
        <w:rPr>
          <w:rFonts w:ascii="Arial" w:hAnsi="Arial" w:cs="Arial"/>
          <w:sz w:val="22"/>
          <w:szCs w:val="22"/>
        </w:rPr>
      </w:pPr>
      <w:r w:rsidRPr="00B310DD">
        <w:rPr>
          <w:rFonts w:ascii="Arial" w:hAnsi="Arial" w:cs="Arial"/>
          <w:sz w:val="22"/>
          <w:szCs w:val="22"/>
        </w:rPr>
        <w:t xml:space="preserve">L’association a un engagement contractuel avec les autorités de tutelles, agence régionale de santé et conseil départemental du Lot. Dans la convention sont précisés les modalités de prise en charge des résidents, les cadres financiers afférents à la gestion de l’établissement. </w:t>
      </w:r>
    </w:p>
    <w:p w:rsidR="00B310DD" w:rsidRPr="00E16469" w:rsidRDefault="00B310DD" w:rsidP="007252BD">
      <w:pPr>
        <w:jc w:val="both"/>
        <w:rPr>
          <w:rFonts w:ascii="Arial" w:hAnsi="Arial" w:cs="Arial"/>
          <w:sz w:val="16"/>
          <w:szCs w:val="16"/>
        </w:rPr>
      </w:pPr>
    </w:p>
    <w:p w:rsidR="007252BD" w:rsidRDefault="007252BD" w:rsidP="007252BD">
      <w:pPr>
        <w:jc w:val="both"/>
        <w:rPr>
          <w:rFonts w:ascii="Arial" w:hAnsi="Arial" w:cs="Arial"/>
          <w:sz w:val="22"/>
          <w:szCs w:val="22"/>
        </w:rPr>
      </w:pPr>
      <w:r w:rsidRPr="00B310DD">
        <w:rPr>
          <w:rFonts w:ascii="Arial" w:hAnsi="Arial" w:cs="Arial"/>
          <w:sz w:val="22"/>
          <w:szCs w:val="22"/>
        </w:rPr>
        <w:t xml:space="preserve">Le président du conseil d’administration délègue au directeur la gestion quotidienne de l’établissement et du personnel. </w:t>
      </w:r>
    </w:p>
    <w:p w:rsidR="00B310DD" w:rsidRPr="00E16469" w:rsidRDefault="00B310DD" w:rsidP="007252BD">
      <w:pPr>
        <w:jc w:val="both"/>
        <w:rPr>
          <w:rFonts w:ascii="Arial" w:hAnsi="Arial" w:cs="Arial"/>
          <w:sz w:val="16"/>
          <w:szCs w:val="16"/>
        </w:rPr>
      </w:pPr>
    </w:p>
    <w:p w:rsidR="007252BD" w:rsidRPr="00B310DD" w:rsidRDefault="007252BD" w:rsidP="007252BD">
      <w:pPr>
        <w:jc w:val="both"/>
        <w:rPr>
          <w:rFonts w:ascii="Arial" w:hAnsi="Arial" w:cs="Arial"/>
          <w:sz w:val="22"/>
          <w:szCs w:val="22"/>
        </w:rPr>
      </w:pPr>
      <w:r w:rsidRPr="00B310DD">
        <w:rPr>
          <w:rFonts w:ascii="Arial" w:hAnsi="Arial" w:cs="Arial"/>
          <w:sz w:val="22"/>
          <w:szCs w:val="22"/>
        </w:rPr>
        <w:t xml:space="preserve">Il appartient à l’association d’approuver les budgets, les comptes et bilans annuels, d’anticiper les évolutions des prises en charges des personnes âgées dépendantes, de définir les orientations et objectifs généraux. </w:t>
      </w:r>
    </w:p>
    <w:p w:rsidR="007252BD" w:rsidRDefault="007252BD" w:rsidP="007252BD">
      <w:pPr>
        <w:jc w:val="both"/>
        <w:rPr>
          <w:rFonts w:ascii="Arial" w:hAnsi="Arial" w:cs="Arial"/>
          <w:sz w:val="22"/>
          <w:szCs w:val="22"/>
        </w:rPr>
      </w:pPr>
      <w:r w:rsidRPr="00B310DD">
        <w:rPr>
          <w:rFonts w:ascii="Arial" w:hAnsi="Arial" w:cs="Arial"/>
          <w:sz w:val="22"/>
          <w:szCs w:val="22"/>
        </w:rPr>
        <w:t>Extrait de notre projet associatif 2017/2021 :</w:t>
      </w:r>
    </w:p>
    <w:p w:rsidR="00B310DD" w:rsidRPr="00E16469" w:rsidRDefault="00B310DD" w:rsidP="007252BD">
      <w:pPr>
        <w:jc w:val="both"/>
        <w:rPr>
          <w:rFonts w:ascii="Arial" w:hAnsi="Arial" w:cs="Arial"/>
          <w:sz w:val="16"/>
          <w:szCs w:val="16"/>
        </w:rPr>
      </w:pPr>
    </w:p>
    <w:p w:rsidR="00B310DD" w:rsidRDefault="007252BD" w:rsidP="007252BD">
      <w:pPr>
        <w:jc w:val="both"/>
        <w:rPr>
          <w:rFonts w:ascii="Arial" w:hAnsi="Arial" w:cs="Arial"/>
          <w:sz w:val="22"/>
          <w:szCs w:val="22"/>
        </w:rPr>
      </w:pPr>
      <w:r w:rsidRPr="00B310DD">
        <w:rPr>
          <w:rFonts w:ascii="Arial" w:hAnsi="Arial" w:cs="Arial"/>
          <w:sz w:val="22"/>
          <w:szCs w:val="22"/>
        </w:rPr>
        <w:t xml:space="preserve">- La qualité des prestations, la sécurité des biens et des personnes, la prévention et la gestion des risques afférents aux activités du quotidien, sont les domaines incontournables de notre engagement associatif. L’association se doit, de veiller au respect des obligations qui l’engagent avec l’établissement et de garantir une qualité de gouvernance dans un fonctionnement normalisé.  </w:t>
      </w:r>
    </w:p>
    <w:p w:rsidR="007252BD" w:rsidRPr="00E16469" w:rsidRDefault="007252BD" w:rsidP="007252BD">
      <w:pPr>
        <w:jc w:val="both"/>
        <w:rPr>
          <w:rFonts w:ascii="Arial" w:hAnsi="Arial" w:cs="Arial"/>
          <w:sz w:val="16"/>
          <w:szCs w:val="16"/>
        </w:rPr>
      </w:pPr>
      <w:r w:rsidRPr="00B310DD">
        <w:rPr>
          <w:rFonts w:ascii="Arial" w:hAnsi="Arial" w:cs="Arial"/>
          <w:sz w:val="22"/>
          <w:szCs w:val="22"/>
        </w:rPr>
        <w:t xml:space="preserve"> </w:t>
      </w:r>
    </w:p>
    <w:p w:rsidR="007252BD" w:rsidRDefault="007252BD" w:rsidP="007252BD">
      <w:pPr>
        <w:jc w:val="both"/>
        <w:rPr>
          <w:rFonts w:ascii="Arial" w:hAnsi="Arial" w:cs="Arial"/>
          <w:sz w:val="22"/>
          <w:szCs w:val="22"/>
        </w:rPr>
      </w:pPr>
      <w:r w:rsidRPr="00B310DD">
        <w:rPr>
          <w:rFonts w:ascii="Arial" w:hAnsi="Arial" w:cs="Arial"/>
          <w:sz w:val="22"/>
          <w:szCs w:val="22"/>
        </w:rPr>
        <w:t xml:space="preserve">Elle doit organiser la visibilité de son action et de ses buts. </w:t>
      </w:r>
    </w:p>
    <w:p w:rsidR="00B310DD" w:rsidRPr="00E16469" w:rsidRDefault="00B310DD" w:rsidP="007252BD">
      <w:pPr>
        <w:jc w:val="both"/>
        <w:rPr>
          <w:rFonts w:ascii="Arial" w:hAnsi="Arial" w:cs="Arial"/>
          <w:sz w:val="16"/>
          <w:szCs w:val="16"/>
        </w:rPr>
      </w:pPr>
    </w:p>
    <w:p w:rsidR="007252BD" w:rsidRDefault="007252BD" w:rsidP="007252BD">
      <w:pPr>
        <w:jc w:val="both"/>
        <w:rPr>
          <w:rFonts w:ascii="Arial" w:hAnsi="Arial" w:cs="Arial"/>
          <w:sz w:val="22"/>
          <w:szCs w:val="22"/>
        </w:rPr>
      </w:pPr>
      <w:r w:rsidRPr="00B310DD">
        <w:rPr>
          <w:rFonts w:ascii="Arial" w:hAnsi="Arial" w:cs="Arial"/>
          <w:sz w:val="22"/>
          <w:szCs w:val="22"/>
        </w:rPr>
        <w:t xml:space="preserve">L’association  Les Bruyères  est garante de la continuité du service rendu aux personnes âgées de nos territoires, pour cela elle doit veiller au renouvellement de ses adhérents. </w:t>
      </w:r>
    </w:p>
    <w:p w:rsidR="00B310DD" w:rsidRPr="00E16469" w:rsidRDefault="00B310DD" w:rsidP="007252BD">
      <w:pPr>
        <w:jc w:val="both"/>
        <w:rPr>
          <w:rFonts w:ascii="Arial" w:hAnsi="Arial" w:cs="Arial"/>
          <w:sz w:val="16"/>
          <w:szCs w:val="16"/>
        </w:rPr>
      </w:pPr>
    </w:p>
    <w:p w:rsidR="007252BD" w:rsidRDefault="007252BD" w:rsidP="007252BD">
      <w:pPr>
        <w:jc w:val="both"/>
        <w:rPr>
          <w:rFonts w:ascii="Arial" w:hAnsi="Arial" w:cs="Arial"/>
          <w:sz w:val="22"/>
          <w:szCs w:val="22"/>
        </w:rPr>
      </w:pPr>
      <w:r w:rsidRPr="00B310DD">
        <w:rPr>
          <w:rFonts w:ascii="Arial" w:hAnsi="Arial" w:cs="Arial"/>
          <w:sz w:val="22"/>
          <w:szCs w:val="22"/>
        </w:rPr>
        <w:t xml:space="preserve">Madame, Monsieur, en votre qualité de familles de résidents vous avez la possibilité de vous informer, d’exprimer ce qui va bien et ce qui ne va pas bien. Pour cela le directeur, le médecin coordonnateur, la cadre de santé sont vos interlocuteurs privilégiés. </w:t>
      </w:r>
    </w:p>
    <w:p w:rsidR="00B310DD" w:rsidRPr="00E16469" w:rsidRDefault="00B310DD" w:rsidP="007252BD">
      <w:pPr>
        <w:jc w:val="both"/>
        <w:rPr>
          <w:rFonts w:ascii="Arial" w:hAnsi="Arial" w:cs="Arial"/>
          <w:sz w:val="16"/>
          <w:szCs w:val="16"/>
        </w:rPr>
      </w:pPr>
    </w:p>
    <w:p w:rsidR="007252BD" w:rsidRDefault="007252BD" w:rsidP="007252BD">
      <w:pPr>
        <w:jc w:val="both"/>
        <w:rPr>
          <w:rFonts w:ascii="Arial" w:hAnsi="Arial" w:cs="Arial"/>
          <w:sz w:val="22"/>
          <w:szCs w:val="22"/>
        </w:rPr>
      </w:pPr>
      <w:r w:rsidRPr="00B310DD">
        <w:rPr>
          <w:rFonts w:ascii="Arial" w:hAnsi="Arial" w:cs="Arial"/>
          <w:sz w:val="22"/>
          <w:szCs w:val="22"/>
        </w:rPr>
        <w:t xml:space="preserve">Le conseil de la vie social  est un lieu formel prévu par la loi, il permet aux familles d’avoir des représentants, des portes paroles en quelque sorte. </w:t>
      </w:r>
    </w:p>
    <w:p w:rsidR="00B310DD" w:rsidRPr="00E16469" w:rsidRDefault="00B310DD" w:rsidP="007252BD">
      <w:pPr>
        <w:jc w:val="both"/>
        <w:rPr>
          <w:rFonts w:ascii="Arial" w:hAnsi="Arial" w:cs="Arial"/>
          <w:sz w:val="16"/>
          <w:szCs w:val="16"/>
        </w:rPr>
      </w:pPr>
    </w:p>
    <w:p w:rsidR="007252BD" w:rsidRDefault="007252BD" w:rsidP="007252BD">
      <w:pPr>
        <w:jc w:val="both"/>
        <w:rPr>
          <w:rFonts w:ascii="Arial" w:hAnsi="Arial" w:cs="Arial"/>
          <w:sz w:val="22"/>
          <w:szCs w:val="22"/>
        </w:rPr>
      </w:pPr>
      <w:r w:rsidRPr="00B310DD">
        <w:rPr>
          <w:rFonts w:ascii="Arial" w:hAnsi="Arial" w:cs="Arial"/>
          <w:sz w:val="22"/>
          <w:szCs w:val="22"/>
        </w:rPr>
        <w:t xml:space="preserve">Et puis, vous pouvez aussi vous engager plus largement au service des personnes âgées, en adhérent à notre association qui a la responsabilité d’assurer la continuité de l’EHPAD Jacques Dumas. </w:t>
      </w:r>
    </w:p>
    <w:p w:rsidR="00B310DD" w:rsidRPr="00E16469" w:rsidRDefault="00B310DD" w:rsidP="007252BD">
      <w:pPr>
        <w:jc w:val="both"/>
        <w:rPr>
          <w:rFonts w:ascii="Arial" w:hAnsi="Arial" w:cs="Arial"/>
          <w:sz w:val="16"/>
          <w:szCs w:val="16"/>
        </w:rPr>
      </w:pPr>
    </w:p>
    <w:p w:rsidR="007252BD" w:rsidRDefault="007252BD" w:rsidP="007252BD">
      <w:pPr>
        <w:jc w:val="both"/>
        <w:rPr>
          <w:rFonts w:ascii="Arial" w:hAnsi="Arial" w:cs="Arial"/>
          <w:sz w:val="22"/>
          <w:szCs w:val="22"/>
        </w:rPr>
      </w:pPr>
      <w:r w:rsidRPr="00B310DD">
        <w:rPr>
          <w:rFonts w:ascii="Arial" w:hAnsi="Arial" w:cs="Arial"/>
          <w:sz w:val="22"/>
          <w:szCs w:val="22"/>
        </w:rPr>
        <w:t>Notre association compte aujourd’hui 59 adhérentes et adhérents qui sont en majorité assez âgés, mais nous devons accueillir de nouveaux adhérents pour garantir la pérennité de notre engagement à l’EHPAD Jacques Dumas.</w:t>
      </w:r>
    </w:p>
    <w:p w:rsidR="00B310DD" w:rsidRPr="00E16469" w:rsidRDefault="00B310DD" w:rsidP="007252BD">
      <w:pPr>
        <w:jc w:val="both"/>
        <w:rPr>
          <w:rFonts w:ascii="Arial" w:hAnsi="Arial" w:cs="Arial"/>
          <w:sz w:val="16"/>
          <w:szCs w:val="16"/>
        </w:rPr>
      </w:pPr>
    </w:p>
    <w:p w:rsidR="007252BD" w:rsidRPr="00B310DD" w:rsidRDefault="007252BD" w:rsidP="007252BD">
      <w:pPr>
        <w:jc w:val="both"/>
        <w:rPr>
          <w:rFonts w:ascii="Arial" w:hAnsi="Arial" w:cs="Arial"/>
          <w:sz w:val="22"/>
          <w:szCs w:val="22"/>
        </w:rPr>
      </w:pPr>
      <w:r w:rsidRPr="00B310DD">
        <w:rPr>
          <w:rFonts w:ascii="Arial" w:hAnsi="Arial" w:cs="Arial"/>
          <w:sz w:val="22"/>
          <w:szCs w:val="22"/>
        </w:rPr>
        <w:t xml:space="preserve">Recevez Madame, Monsieur mes respectueuses salutations </w:t>
      </w:r>
    </w:p>
    <w:p w:rsidR="007252BD" w:rsidRPr="00B310DD" w:rsidRDefault="007252BD" w:rsidP="007252BD">
      <w:pPr>
        <w:jc w:val="both"/>
        <w:rPr>
          <w:rFonts w:ascii="Arial" w:hAnsi="Arial" w:cs="Arial"/>
          <w:sz w:val="22"/>
          <w:szCs w:val="22"/>
        </w:rPr>
      </w:pPr>
    </w:p>
    <w:p w:rsidR="007252BD" w:rsidRPr="00B310DD" w:rsidRDefault="007252BD" w:rsidP="007252BD">
      <w:pPr>
        <w:jc w:val="both"/>
        <w:rPr>
          <w:rFonts w:ascii="Arial" w:hAnsi="Arial" w:cs="Arial"/>
          <w:sz w:val="22"/>
          <w:szCs w:val="22"/>
        </w:rPr>
      </w:pPr>
      <w:r w:rsidRPr="00B310DD">
        <w:rPr>
          <w:rFonts w:ascii="Arial" w:hAnsi="Arial" w:cs="Arial"/>
          <w:sz w:val="22"/>
          <w:szCs w:val="22"/>
        </w:rPr>
        <w:t xml:space="preserve">                                                            </w:t>
      </w:r>
      <w:r w:rsidR="00E16469">
        <w:rPr>
          <w:rFonts w:ascii="Arial" w:hAnsi="Arial" w:cs="Arial"/>
          <w:sz w:val="22"/>
          <w:szCs w:val="22"/>
        </w:rPr>
        <w:tab/>
      </w:r>
      <w:r w:rsidR="00E16469">
        <w:rPr>
          <w:rFonts w:ascii="Arial" w:hAnsi="Arial" w:cs="Arial"/>
          <w:sz w:val="22"/>
          <w:szCs w:val="22"/>
        </w:rPr>
        <w:tab/>
      </w:r>
      <w:r w:rsidRPr="00B310DD">
        <w:rPr>
          <w:rFonts w:ascii="Arial" w:hAnsi="Arial" w:cs="Arial"/>
          <w:sz w:val="22"/>
          <w:szCs w:val="22"/>
        </w:rPr>
        <w:t xml:space="preserve"> Le président de l’association « Les Bruyères » </w:t>
      </w:r>
    </w:p>
    <w:p w:rsidR="007252BD" w:rsidRDefault="007252BD" w:rsidP="007252BD">
      <w:pPr>
        <w:jc w:val="both"/>
        <w:rPr>
          <w:rFonts w:ascii="Arial" w:hAnsi="Arial" w:cs="Arial"/>
          <w:sz w:val="24"/>
          <w:szCs w:val="24"/>
        </w:rPr>
      </w:pPr>
      <w:r w:rsidRPr="00B310DD">
        <w:rPr>
          <w:rFonts w:ascii="Arial" w:hAnsi="Arial" w:cs="Arial"/>
          <w:sz w:val="22"/>
          <w:szCs w:val="22"/>
        </w:rPr>
        <w:t xml:space="preserve">                                                                                               </w:t>
      </w:r>
      <w:r w:rsidR="00C15BA7">
        <w:rPr>
          <w:rFonts w:ascii="Arial" w:hAnsi="Arial" w:cs="Arial"/>
          <w:sz w:val="22"/>
          <w:szCs w:val="22"/>
        </w:rPr>
        <w:t>Glorieux Philippe</w:t>
      </w:r>
      <w:r>
        <w:rPr>
          <w:rFonts w:ascii="Arial" w:hAnsi="Arial" w:cs="Arial"/>
          <w:sz w:val="24"/>
          <w:szCs w:val="24"/>
        </w:rPr>
        <w:t xml:space="preserve">     </w:t>
      </w:r>
    </w:p>
    <w:p w:rsidR="007252BD" w:rsidRDefault="007252BD" w:rsidP="007252BD">
      <w:pPr>
        <w:rPr>
          <w:rFonts w:asciiTheme="minorHAnsi" w:hAnsiTheme="minorHAnsi" w:cstheme="minorBidi"/>
          <w:b/>
          <w:sz w:val="28"/>
          <w:szCs w:val="28"/>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B310DD" w:rsidRDefault="00B310DD" w:rsidP="007252BD">
      <w:pPr>
        <w:jc w:val="both"/>
        <w:rPr>
          <w:rFonts w:ascii="Arial" w:hAnsi="Arial" w:cs="Arial"/>
          <w:b/>
          <w:sz w:val="24"/>
          <w:szCs w:val="24"/>
        </w:rPr>
      </w:pPr>
    </w:p>
    <w:p w:rsidR="00B310DD" w:rsidRDefault="00B310DD" w:rsidP="007252BD">
      <w:pPr>
        <w:jc w:val="both"/>
        <w:rPr>
          <w:rFonts w:ascii="Arial" w:hAnsi="Arial" w:cs="Arial"/>
          <w:b/>
          <w:sz w:val="24"/>
          <w:szCs w:val="24"/>
        </w:rPr>
      </w:pPr>
    </w:p>
    <w:p w:rsidR="00B310DD" w:rsidRDefault="00B310DD" w:rsidP="007252BD">
      <w:pPr>
        <w:jc w:val="both"/>
        <w:rPr>
          <w:rFonts w:ascii="Arial" w:hAnsi="Arial" w:cs="Arial"/>
          <w:b/>
          <w:sz w:val="24"/>
          <w:szCs w:val="24"/>
        </w:rPr>
      </w:pPr>
    </w:p>
    <w:p w:rsidR="00B310DD" w:rsidRDefault="00B310DD" w:rsidP="007252BD">
      <w:pPr>
        <w:jc w:val="both"/>
        <w:rPr>
          <w:rFonts w:ascii="Arial" w:hAnsi="Arial" w:cs="Arial"/>
          <w:b/>
          <w:sz w:val="24"/>
          <w:szCs w:val="24"/>
        </w:rPr>
      </w:pPr>
    </w:p>
    <w:p w:rsidR="00B310DD" w:rsidRDefault="00B310DD" w:rsidP="007252BD">
      <w:pPr>
        <w:jc w:val="both"/>
        <w:rPr>
          <w:rFonts w:ascii="Arial" w:hAnsi="Arial" w:cs="Arial"/>
          <w:b/>
          <w:sz w:val="24"/>
          <w:szCs w:val="24"/>
        </w:rPr>
      </w:pPr>
    </w:p>
    <w:p w:rsidR="00B310DD" w:rsidRDefault="00B310D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7252BD" w:rsidRDefault="007252BD" w:rsidP="007252BD">
      <w:pPr>
        <w:jc w:val="both"/>
        <w:rPr>
          <w:rFonts w:ascii="Arial" w:hAnsi="Arial" w:cs="Arial"/>
          <w:b/>
          <w:sz w:val="24"/>
          <w:szCs w:val="24"/>
        </w:rPr>
      </w:pPr>
    </w:p>
    <w:p w:rsidR="00B310DD" w:rsidRDefault="007252BD" w:rsidP="007252BD">
      <w:pPr>
        <w:jc w:val="both"/>
        <w:rPr>
          <w:rFonts w:ascii="Arial" w:hAnsi="Arial" w:cs="Arial"/>
          <w:b/>
          <w:sz w:val="24"/>
          <w:szCs w:val="24"/>
        </w:rPr>
      </w:pPr>
      <w:r>
        <w:rPr>
          <w:rFonts w:ascii="Arial" w:hAnsi="Arial" w:cs="Arial"/>
          <w:b/>
          <w:sz w:val="24"/>
          <w:szCs w:val="24"/>
        </w:rPr>
        <w:t xml:space="preserve">L’association « Les Bruyères » est ouverte à toute personne qui souhaite la rejoindre. </w:t>
      </w:r>
    </w:p>
    <w:p w:rsidR="007252BD" w:rsidRDefault="007252BD" w:rsidP="007252BD">
      <w:pPr>
        <w:jc w:val="both"/>
        <w:rPr>
          <w:rFonts w:ascii="Arial" w:hAnsi="Arial" w:cs="Arial"/>
          <w:b/>
          <w:sz w:val="24"/>
          <w:szCs w:val="24"/>
        </w:rPr>
      </w:pPr>
      <w:r>
        <w:rPr>
          <w:rFonts w:ascii="Arial" w:hAnsi="Arial" w:cs="Arial"/>
          <w:b/>
          <w:sz w:val="24"/>
          <w:szCs w:val="24"/>
        </w:rPr>
        <w:t xml:space="preserve">La cotisation annuelle est de 15€. </w:t>
      </w:r>
    </w:p>
    <w:p w:rsidR="00B310DD" w:rsidRPr="00C86830" w:rsidRDefault="00B310DD" w:rsidP="007252BD">
      <w:pPr>
        <w:jc w:val="both"/>
        <w:rPr>
          <w:rFonts w:ascii="Arial" w:hAnsi="Arial" w:cs="Arial"/>
          <w:b/>
          <w:sz w:val="16"/>
          <w:szCs w:val="16"/>
        </w:rPr>
      </w:pPr>
    </w:p>
    <w:p w:rsidR="00B310DD" w:rsidRDefault="007252BD" w:rsidP="007252BD">
      <w:pPr>
        <w:jc w:val="both"/>
        <w:rPr>
          <w:rFonts w:ascii="Arial" w:hAnsi="Arial" w:cs="Arial"/>
          <w:b/>
          <w:sz w:val="24"/>
          <w:szCs w:val="24"/>
        </w:rPr>
      </w:pPr>
      <w:r>
        <w:rPr>
          <w:rFonts w:ascii="Arial" w:hAnsi="Arial" w:cs="Arial"/>
          <w:b/>
          <w:sz w:val="24"/>
          <w:szCs w:val="24"/>
        </w:rPr>
        <w:t xml:space="preserve">Pour nous contacter, merci d’indiquer vos coordonnées et les retourner à : </w:t>
      </w:r>
    </w:p>
    <w:p w:rsidR="007252BD" w:rsidRPr="00C86830" w:rsidRDefault="007252BD" w:rsidP="007252BD">
      <w:pPr>
        <w:jc w:val="both"/>
        <w:rPr>
          <w:rFonts w:ascii="Arial" w:hAnsi="Arial" w:cs="Arial"/>
          <w:b/>
          <w:sz w:val="16"/>
          <w:szCs w:val="16"/>
        </w:rPr>
      </w:pPr>
      <w:r>
        <w:rPr>
          <w:rFonts w:ascii="Arial" w:hAnsi="Arial" w:cs="Arial"/>
          <w:b/>
          <w:sz w:val="24"/>
          <w:szCs w:val="24"/>
        </w:rPr>
        <w:t xml:space="preserve"> </w:t>
      </w:r>
    </w:p>
    <w:p w:rsidR="00B310DD" w:rsidRDefault="00C15BA7" w:rsidP="007252BD">
      <w:pPr>
        <w:jc w:val="both"/>
        <w:rPr>
          <w:rFonts w:ascii="Arial" w:hAnsi="Arial" w:cs="Arial"/>
          <w:sz w:val="24"/>
          <w:szCs w:val="24"/>
        </w:rPr>
      </w:pPr>
      <w:r>
        <w:rPr>
          <w:rFonts w:ascii="Arial" w:hAnsi="Arial" w:cs="Arial"/>
          <w:sz w:val="24"/>
          <w:szCs w:val="24"/>
        </w:rPr>
        <w:t xml:space="preserve">Association « Les Bruyères » </w:t>
      </w:r>
      <w:r w:rsidR="007252BD">
        <w:rPr>
          <w:rFonts w:ascii="Arial" w:hAnsi="Arial" w:cs="Arial"/>
          <w:sz w:val="24"/>
          <w:szCs w:val="24"/>
        </w:rPr>
        <w:t>EHPAD Jacques Dumas</w:t>
      </w:r>
    </w:p>
    <w:p w:rsidR="00B310DD" w:rsidRDefault="007252BD" w:rsidP="007252BD">
      <w:pPr>
        <w:jc w:val="both"/>
        <w:rPr>
          <w:rFonts w:ascii="Arial" w:hAnsi="Arial" w:cs="Arial"/>
          <w:sz w:val="24"/>
          <w:szCs w:val="24"/>
        </w:rPr>
      </w:pPr>
      <w:r>
        <w:rPr>
          <w:rFonts w:ascii="Arial" w:hAnsi="Arial" w:cs="Arial"/>
          <w:sz w:val="24"/>
          <w:szCs w:val="24"/>
        </w:rPr>
        <w:t>2 Rue des Ursulines 46190 Sousceyrac en Quercy</w:t>
      </w:r>
    </w:p>
    <w:p w:rsidR="00B310DD" w:rsidRPr="00C86830" w:rsidRDefault="00B310DD" w:rsidP="007252BD">
      <w:pPr>
        <w:jc w:val="both"/>
        <w:rPr>
          <w:rFonts w:ascii="Arial" w:hAnsi="Arial" w:cs="Arial"/>
          <w:sz w:val="16"/>
          <w:szCs w:val="16"/>
        </w:rPr>
      </w:pPr>
    </w:p>
    <w:p w:rsidR="007252BD" w:rsidRDefault="007252BD" w:rsidP="007252BD">
      <w:pPr>
        <w:jc w:val="both"/>
        <w:rPr>
          <w:rFonts w:ascii="Arial" w:hAnsi="Arial" w:cs="Arial"/>
          <w:sz w:val="24"/>
          <w:szCs w:val="24"/>
        </w:rPr>
      </w:pPr>
      <w:r>
        <w:rPr>
          <w:rFonts w:ascii="Arial" w:hAnsi="Arial" w:cs="Arial"/>
          <w:sz w:val="24"/>
          <w:szCs w:val="24"/>
        </w:rPr>
        <w:t>ou téléphoner au 05</w:t>
      </w:r>
      <w:r>
        <w:rPr>
          <w:rFonts w:ascii="Arial" w:hAnsi="Arial" w:cs="Arial"/>
          <w:b/>
          <w:sz w:val="24"/>
          <w:szCs w:val="24"/>
        </w:rPr>
        <w:t xml:space="preserve"> </w:t>
      </w:r>
      <w:r>
        <w:rPr>
          <w:rFonts w:ascii="Arial" w:hAnsi="Arial" w:cs="Arial"/>
          <w:sz w:val="24"/>
          <w:szCs w:val="24"/>
        </w:rPr>
        <w:t xml:space="preserve">65 40 49 40. </w:t>
      </w:r>
    </w:p>
    <w:p w:rsidR="00B310DD" w:rsidRDefault="00B310DD" w:rsidP="007252BD">
      <w:pPr>
        <w:jc w:val="both"/>
        <w:rPr>
          <w:rFonts w:ascii="Arial" w:hAnsi="Arial" w:cs="Arial"/>
          <w:b/>
          <w:sz w:val="24"/>
          <w:szCs w:val="24"/>
        </w:rPr>
      </w:pPr>
    </w:p>
    <w:p w:rsidR="00B310DD" w:rsidRDefault="00B310DD" w:rsidP="007252BD">
      <w:pPr>
        <w:jc w:val="both"/>
        <w:rPr>
          <w:rFonts w:ascii="Arial" w:hAnsi="Arial" w:cs="Arial"/>
          <w:b/>
          <w:sz w:val="24"/>
          <w:szCs w:val="24"/>
        </w:rPr>
      </w:pPr>
    </w:p>
    <w:p w:rsidR="007252BD" w:rsidRDefault="00B310DD" w:rsidP="007252BD">
      <w:pPr>
        <w:jc w:val="both"/>
        <w:rPr>
          <w:rFonts w:ascii="Arial" w:hAnsi="Arial" w:cs="Arial"/>
          <w:b/>
          <w:sz w:val="24"/>
          <w:szCs w:val="24"/>
        </w:rPr>
      </w:pPr>
      <w:r>
        <w:rPr>
          <w:rFonts w:ascii="Arial" w:hAnsi="Arial" w:cs="Arial"/>
          <w:b/>
          <w:sz w:val="24"/>
          <w:szCs w:val="24"/>
        </w:rPr>
        <w:t xml:space="preserve"> </w:t>
      </w:r>
      <w:r w:rsidR="007252BD">
        <w:rPr>
          <w:rFonts w:ascii="Arial" w:hAnsi="Arial" w:cs="Arial"/>
          <w:b/>
          <w:sz w:val="24"/>
          <w:szCs w:val="24"/>
        </w:rPr>
        <w:t xml:space="preserve">Nom : </w:t>
      </w:r>
      <w:r>
        <w:rPr>
          <w:rFonts w:ascii="Arial" w:hAnsi="Arial" w:cs="Arial"/>
          <w:b/>
          <w:sz w:val="24"/>
          <w:szCs w:val="24"/>
        </w:rPr>
        <w:t>…………………………………………</w:t>
      </w:r>
      <w:r w:rsidR="007252BD">
        <w:rPr>
          <w:rFonts w:ascii="Arial" w:hAnsi="Arial" w:cs="Arial"/>
          <w:b/>
          <w:sz w:val="24"/>
          <w:szCs w:val="24"/>
        </w:rPr>
        <w:t>Prénoms :</w:t>
      </w:r>
      <w:r>
        <w:rPr>
          <w:rFonts w:ascii="Arial" w:hAnsi="Arial" w:cs="Arial"/>
          <w:b/>
          <w:sz w:val="24"/>
          <w:szCs w:val="24"/>
        </w:rPr>
        <w:t>……………………………………</w:t>
      </w:r>
      <w:r w:rsidR="007252BD">
        <w:rPr>
          <w:rFonts w:ascii="Arial" w:hAnsi="Arial" w:cs="Arial"/>
          <w:b/>
          <w:sz w:val="24"/>
          <w:szCs w:val="24"/>
        </w:rPr>
        <w:t xml:space="preserve"> </w:t>
      </w:r>
    </w:p>
    <w:p w:rsidR="00B310DD" w:rsidRDefault="00B310DD" w:rsidP="007252BD">
      <w:pPr>
        <w:jc w:val="both"/>
        <w:rPr>
          <w:rFonts w:ascii="Arial" w:hAnsi="Arial" w:cs="Arial"/>
          <w:b/>
          <w:sz w:val="24"/>
          <w:szCs w:val="24"/>
        </w:rPr>
      </w:pPr>
    </w:p>
    <w:p w:rsidR="007252BD" w:rsidRDefault="00B310DD" w:rsidP="007252BD">
      <w:pPr>
        <w:jc w:val="both"/>
        <w:rPr>
          <w:rFonts w:ascii="Arial" w:hAnsi="Arial" w:cs="Arial"/>
          <w:b/>
          <w:sz w:val="24"/>
          <w:szCs w:val="24"/>
        </w:rPr>
      </w:pPr>
      <w:r>
        <w:rPr>
          <w:rFonts w:ascii="Arial" w:hAnsi="Arial" w:cs="Arial"/>
          <w:b/>
          <w:sz w:val="24"/>
          <w:szCs w:val="24"/>
        </w:rPr>
        <w:t xml:space="preserve"> </w:t>
      </w:r>
      <w:r w:rsidR="007252BD">
        <w:rPr>
          <w:rFonts w:ascii="Arial" w:hAnsi="Arial" w:cs="Arial"/>
          <w:b/>
          <w:sz w:val="24"/>
          <w:szCs w:val="24"/>
        </w:rPr>
        <w:t>Adresse :</w:t>
      </w:r>
      <w:r>
        <w:rPr>
          <w:rFonts w:ascii="Arial" w:hAnsi="Arial" w:cs="Arial"/>
          <w:b/>
          <w:sz w:val="24"/>
          <w:szCs w:val="24"/>
        </w:rPr>
        <w:t>……………………………………………………………………………………….</w:t>
      </w:r>
      <w:r w:rsidR="007252BD">
        <w:rPr>
          <w:rFonts w:ascii="Arial" w:hAnsi="Arial" w:cs="Arial"/>
          <w:b/>
          <w:sz w:val="24"/>
          <w:szCs w:val="24"/>
        </w:rPr>
        <w:t xml:space="preserve"> </w:t>
      </w:r>
    </w:p>
    <w:p w:rsidR="00B310DD" w:rsidRDefault="00B310DD" w:rsidP="007252BD">
      <w:pPr>
        <w:jc w:val="both"/>
        <w:rPr>
          <w:rFonts w:ascii="Arial" w:hAnsi="Arial" w:cs="Arial"/>
          <w:b/>
          <w:sz w:val="24"/>
          <w:szCs w:val="24"/>
        </w:rPr>
      </w:pPr>
    </w:p>
    <w:p w:rsidR="00B310DD" w:rsidRDefault="007252BD" w:rsidP="007252BD">
      <w:pPr>
        <w:jc w:val="both"/>
        <w:rPr>
          <w:rFonts w:ascii="Arial" w:hAnsi="Arial" w:cs="Arial"/>
          <w:b/>
          <w:sz w:val="24"/>
          <w:szCs w:val="24"/>
        </w:rPr>
      </w:pPr>
      <w:r>
        <w:rPr>
          <w:rFonts w:ascii="Arial" w:hAnsi="Arial" w:cs="Arial"/>
          <w:b/>
          <w:sz w:val="24"/>
          <w:szCs w:val="24"/>
        </w:rPr>
        <w:t xml:space="preserve">Téléphone : </w:t>
      </w:r>
      <w:r w:rsidR="00B310DD">
        <w:rPr>
          <w:rFonts w:ascii="Arial" w:hAnsi="Arial" w:cs="Arial"/>
          <w:b/>
          <w:sz w:val="24"/>
          <w:szCs w:val="24"/>
        </w:rPr>
        <w:t>…………………………………………………………………………………….</w:t>
      </w:r>
      <w:r>
        <w:rPr>
          <w:rFonts w:ascii="Arial" w:hAnsi="Arial" w:cs="Arial"/>
          <w:b/>
          <w:sz w:val="24"/>
          <w:szCs w:val="24"/>
        </w:rPr>
        <w:t xml:space="preserve">                                             </w:t>
      </w:r>
    </w:p>
    <w:p w:rsidR="00B310DD" w:rsidRDefault="00B310DD" w:rsidP="007252BD">
      <w:pPr>
        <w:jc w:val="both"/>
        <w:rPr>
          <w:rFonts w:ascii="Arial" w:hAnsi="Arial" w:cs="Arial"/>
          <w:b/>
          <w:sz w:val="24"/>
          <w:szCs w:val="24"/>
        </w:rPr>
      </w:pPr>
    </w:p>
    <w:p w:rsidR="007252BD" w:rsidRDefault="00B310DD" w:rsidP="007252BD">
      <w:pPr>
        <w:jc w:val="both"/>
        <w:rPr>
          <w:rFonts w:ascii="Arial" w:hAnsi="Arial" w:cs="Arial"/>
          <w:b/>
          <w:sz w:val="24"/>
          <w:szCs w:val="24"/>
        </w:rPr>
      </w:pPr>
      <w:r>
        <w:rPr>
          <w:rFonts w:ascii="Arial" w:hAnsi="Arial" w:cs="Arial"/>
          <w:b/>
          <w:sz w:val="24"/>
          <w:szCs w:val="24"/>
        </w:rPr>
        <w:t xml:space="preserve"> </w:t>
      </w:r>
      <w:r w:rsidR="007252BD">
        <w:rPr>
          <w:rFonts w:ascii="Arial" w:hAnsi="Arial" w:cs="Arial"/>
          <w:b/>
          <w:sz w:val="24"/>
          <w:szCs w:val="24"/>
        </w:rPr>
        <w:t>Mail :</w:t>
      </w:r>
      <w:r>
        <w:rPr>
          <w:rFonts w:ascii="Arial" w:hAnsi="Arial" w:cs="Arial"/>
          <w:b/>
          <w:sz w:val="24"/>
          <w:szCs w:val="24"/>
        </w:rPr>
        <w:t xml:space="preserve"> ……………………………………………………………………………………………</w:t>
      </w:r>
      <w:r w:rsidR="007252BD">
        <w:rPr>
          <w:rFonts w:ascii="Arial" w:hAnsi="Arial" w:cs="Arial"/>
          <w:b/>
          <w:sz w:val="24"/>
          <w:szCs w:val="24"/>
        </w:rPr>
        <w:t xml:space="preserve"> </w:t>
      </w:r>
    </w:p>
    <w:p w:rsidR="00E82FFD" w:rsidRPr="00AE4E91" w:rsidRDefault="00E82FFD" w:rsidP="00520EAD">
      <w:pPr>
        <w:pStyle w:val="Default"/>
        <w:jc w:val="both"/>
        <w:rPr>
          <w:rFonts w:ascii="Arial" w:hAnsi="Arial" w:cs="Arial"/>
          <w:color w:val="auto"/>
          <w:sz w:val="22"/>
          <w:szCs w:val="22"/>
        </w:rPr>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433312" w:rsidRDefault="00433312" w:rsidP="00433312">
      <w:pPr>
        <w:pStyle w:val="Sansinterligne"/>
      </w:pPr>
    </w:p>
    <w:p w:rsidR="00F962D1" w:rsidRDefault="00F962D1" w:rsidP="00433312">
      <w:pPr>
        <w:pStyle w:val="Sansinterligne"/>
      </w:pPr>
    </w:p>
    <w:p w:rsidR="005E1CAD" w:rsidRDefault="005E1CAD" w:rsidP="00433312">
      <w:pPr>
        <w:pStyle w:val="Sansinterligne"/>
      </w:pPr>
    </w:p>
    <w:p w:rsidR="00F962D1" w:rsidRDefault="00F962D1" w:rsidP="00433312">
      <w:pPr>
        <w:pStyle w:val="Sansinterligne"/>
      </w:pPr>
    </w:p>
    <w:p w:rsidR="009D0B43" w:rsidRDefault="009D0B43" w:rsidP="00433312">
      <w:pPr>
        <w:pStyle w:val="Sansinterligne"/>
      </w:pPr>
    </w:p>
    <w:p w:rsidR="009D0B43" w:rsidRDefault="009D0B43" w:rsidP="00433312">
      <w:pPr>
        <w:pStyle w:val="Sansinterligne"/>
      </w:pPr>
    </w:p>
    <w:p w:rsidR="009D0B43" w:rsidRDefault="009D0B43" w:rsidP="00433312">
      <w:pPr>
        <w:pStyle w:val="Sansinterligne"/>
      </w:pPr>
    </w:p>
    <w:p w:rsidR="009D0B43" w:rsidRDefault="009D0B43" w:rsidP="00433312">
      <w:pPr>
        <w:pStyle w:val="Sansinterligne"/>
      </w:pPr>
    </w:p>
    <w:p w:rsidR="00433312" w:rsidRDefault="00433312" w:rsidP="00433312">
      <w:pPr>
        <w:pStyle w:val="Sansinterligne"/>
      </w:pPr>
    </w:p>
    <w:p w:rsidR="00557A82" w:rsidRDefault="00557A82" w:rsidP="00557A82">
      <w:pPr>
        <w:pStyle w:val="Default"/>
        <w:jc w:val="both"/>
        <w:rPr>
          <w:rFonts w:ascii="Arial" w:hAnsi="Arial" w:cs="Arial"/>
          <w:b/>
          <w:bCs/>
          <w:sz w:val="28"/>
          <w:szCs w:val="28"/>
        </w:rPr>
      </w:pPr>
    </w:p>
    <w:p w:rsidR="00557A82" w:rsidRDefault="00557A82" w:rsidP="00557A82">
      <w:pPr>
        <w:pStyle w:val="Default"/>
        <w:jc w:val="both"/>
        <w:rPr>
          <w:rFonts w:ascii="Arial" w:hAnsi="Arial" w:cs="Arial"/>
          <w:b/>
          <w:bCs/>
          <w:sz w:val="28"/>
          <w:szCs w:val="28"/>
        </w:rPr>
      </w:pPr>
    </w:p>
    <w:p w:rsidR="00C86830" w:rsidRDefault="00C86830" w:rsidP="00F94D08">
      <w:pPr>
        <w:pStyle w:val="Sansinterligne"/>
        <w:jc w:val="center"/>
        <w:rPr>
          <w:rFonts w:ascii="Britannic Bold" w:hAnsi="Britannic Bold"/>
          <w:color w:val="2E74B5" w:themeColor="accent1" w:themeShade="BF"/>
          <w:sz w:val="44"/>
          <w:szCs w:val="44"/>
        </w:rPr>
      </w:pPr>
    </w:p>
    <w:p w:rsidR="00C86830" w:rsidRDefault="00C86830" w:rsidP="00F94D08">
      <w:pPr>
        <w:pStyle w:val="Sansinterligne"/>
        <w:jc w:val="center"/>
        <w:rPr>
          <w:rFonts w:ascii="Britannic Bold" w:hAnsi="Britannic Bold"/>
          <w:color w:val="2E74B5" w:themeColor="accent1" w:themeShade="BF"/>
          <w:sz w:val="44"/>
          <w:szCs w:val="44"/>
        </w:rPr>
      </w:pPr>
    </w:p>
    <w:p w:rsidR="00C86830" w:rsidRDefault="00C86830" w:rsidP="00F94D08">
      <w:pPr>
        <w:pStyle w:val="Sansinterligne"/>
        <w:jc w:val="center"/>
        <w:rPr>
          <w:rFonts w:ascii="Britannic Bold" w:hAnsi="Britannic Bold"/>
          <w:color w:val="2E74B5" w:themeColor="accent1" w:themeShade="BF"/>
          <w:sz w:val="44"/>
          <w:szCs w:val="44"/>
        </w:rPr>
      </w:pPr>
    </w:p>
    <w:p w:rsidR="00C86830" w:rsidRDefault="00C86830" w:rsidP="00F94D08">
      <w:pPr>
        <w:pStyle w:val="Sansinterligne"/>
        <w:jc w:val="center"/>
        <w:rPr>
          <w:rFonts w:ascii="Britannic Bold" w:hAnsi="Britannic Bold"/>
          <w:color w:val="2E74B5" w:themeColor="accent1" w:themeShade="BF"/>
          <w:sz w:val="44"/>
          <w:szCs w:val="44"/>
        </w:rPr>
      </w:pPr>
    </w:p>
    <w:p w:rsidR="00C86830" w:rsidRDefault="00C86830" w:rsidP="00F94D08">
      <w:pPr>
        <w:pStyle w:val="Sansinterligne"/>
        <w:jc w:val="center"/>
        <w:rPr>
          <w:rFonts w:ascii="Britannic Bold" w:hAnsi="Britannic Bold"/>
          <w:color w:val="2E74B5" w:themeColor="accent1" w:themeShade="BF"/>
          <w:sz w:val="44"/>
          <w:szCs w:val="44"/>
        </w:rPr>
      </w:pPr>
    </w:p>
    <w:p w:rsidR="00C86830" w:rsidRDefault="00C86830" w:rsidP="00F94D08">
      <w:pPr>
        <w:pStyle w:val="Sansinterligne"/>
        <w:jc w:val="center"/>
        <w:rPr>
          <w:rFonts w:ascii="Britannic Bold" w:hAnsi="Britannic Bold"/>
          <w:color w:val="2E74B5" w:themeColor="accent1" w:themeShade="BF"/>
          <w:sz w:val="44"/>
          <w:szCs w:val="44"/>
        </w:rPr>
      </w:pPr>
    </w:p>
    <w:p w:rsidR="00C86830" w:rsidRDefault="00C86830" w:rsidP="00F94D08">
      <w:pPr>
        <w:pStyle w:val="Sansinterligne"/>
        <w:jc w:val="center"/>
        <w:rPr>
          <w:rFonts w:ascii="Britannic Bold" w:hAnsi="Britannic Bold"/>
          <w:color w:val="2E74B5" w:themeColor="accent1" w:themeShade="BF"/>
          <w:sz w:val="44"/>
          <w:szCs w:val="44"/>
        </w:rPr>
      </w:pPr>
    </w:p>
    <w:p w:rsidR="00F94D08" w:rsidRDefault="00C86830" w:rsidP="00F94D08">
      <w:pPr>
        <w:pStyle w:val="Sansinterligne"/>
        <w:jc w:val="center"/>
        <w:rPr>
          <w:rFonts w:ascii="Britannic Bold" w:hAnsi="Britannic Bold"/>
          <w:color w:val="2E74B5" w:themeColor="accent1" w:themeShade="BF"/>
          <w:sz w:val="44"/>
          <w:szCs w:val="44"/>
        </w:rPr>
      </w:pPr>
      <w:r>
        <w:rPr>
          <w:rFonts w:ascii="Britannic Bold" w:hAnsi="Britannic Bold"/>
          <w:color w:val="2E74B5" w:themeColor="accent1" w:themeShade="BF"/>
          <w:sz w:val="44"/>
          <w:szCs w:val="44"/>
        </w:rPr>
        <w:t>EHPAD Jacques Dumas</w:t>
      </w:r>
    </w:p>
    <w:p w:rsidR="00C86830" w:rsidRDefault="00C86830" w:rsidP="00F94D08">
      <w:pPr>
        <w:pStyle w:val="Sansinterligne"/>
        <w:jc w:val="center"/>
        <w:rPr>
          <w:rFonts w:ascii="Britannic Bold" w:hAnsi="Britannic Bold"/>
          <w:color w:val="2E74B5" w:themeColor="accent1" w:themeShade="BF"/>
          <w:sz w:val="44"/>
          <w:szCs w:val="44"/>
        </w:rPr>
      </w:pPr>
    </w:p>
    <w:p w:rsidR="00F94D08" w:rsidRDefault="00F94D08" w:rsidP="00F94D08">
      <w:pPr>
        <w:jc w:val="center"/>
        <w:rPr>
          <w:rFonts w:ascii="Britannic Bold" w:hAnsi="Britannic Bold"/>
          <w:bCs/>
          <w:color w:val="2E74B5" w:themeColor="accent1" w:themeShade="BF"/>
          <w:sz w:val="28"/>
          <w:szCs w:val="28"/>
        </w:rPr>
      </w:pPr>
      <w:r>
        <w:rPr>
          <w:rFonts w:ascii="Britannic Bold" w:hAnsi="Britannic Bold"/>
          <w:bCs/>
          <w:color w:val="2E74B5" w:themeColor="accent1" w:themeShade="BF"/>
          <w:sz w:val="28"/>
          <w:szCs w:val="28"/>
        </w:rPr>
        <w:t>2, Rue des Ursulines</w:t>
      </w:r>
    </w:p>
    <w:p w:rsidR="00F94D08" w:rsidRDefault="00F94D08" w:rsidP="00F94D08">
      <w:pPr>
        <w:jc w:val="center"/>
        <w:rPr>
          <w:rFonts w:ascii="Britannic Bold" w:hAnsi="Britannic Bold"/>
          <w:bCs/>
          <w:color w:val="2E74B5" w:themeColor="accent1" w:themeShade="BF"/>
          <w:sz w:val="28"/>
          <w:szCs w:val="28"/>
        </w:rPr>
      </w:pPr>
      <w:r>
        <w:rPr>
          <w:rFonts w:ascii="Britannic Bold" w:hAnsi="Britannic Bold"/>
          <w:bCs/>
          <w:color w:val="2E74B5" w:themeColor="accent1" w:themeShade="BF"/>
          <w:sz w:val="28"/>
          <w:szCs w:val="28"/>
        </w:rPr>
        <w:t>46190 Sousceyrac en Quercy</w:t>
      </w:r>
    </w:p>
    <w:p w:rsidR="000C1DEB" w:rsidRDefault="000C1DEB" w:rsidP="00F94D08">
      <w:pPr>
        <w:jc w:val="center"/>
        <w:rPr>
          <w:rFonts w:ascii="Britannic Bold" w:hAnsi="Britannic Bold"/>
          <w:bCs/>
          <w:color w:val="2E74B5" w:themeColor="accent1" w:themeShade="BF"/>
          <w:sz w:val="28"/>
          <w:szCs w:val="28"/>
        </w:rPr>
      </w:pPr>
    </w:p>
    <w:p w:rsidR="00F94D08" w:rsidRDefault="00F94D08" w:rsidP="00F94D08">
      <w:pPr>
        <w:jc w:val="center"/>
        <w:rPr>
          <w:rFonts w:ascii="Britannic Bold" w:hAnsi="Britannic Bold"/>
          <w:bCs/>
          <w:color w:val="2E74B5" w:themeColor="accent1" w:themeShade="BF"/>
          <w:sz w:val="28"/>
          <w:szCs w:val="28"/>
        </w:rPr>
      </w:pPr>
      <w:r>
        <w:rPr>
          <w:rFonts w:ascii="Britannic Bold" w:hAnsi="Britannic Bold"/>
          <w:bCs/>
          <w:color w:val="2E74B5" w:themeColor="accent1" w:themeShade="BF"/>
          <w:sz w:val="28"/>
          <w:szCs w:val="28"/>
        </w:rPr>
        <w:t>Tél : 05.65.40.49.40</w:t>
      </w:r>
    </w:p>
    <w:p w:rsidR="00F94D08" w:rsidRDefault="00F94D08" w:rsidP="00F94D08">
      <w:pPr>
        <w:jc w:val="center"/>
        <w:rPr>
          <w:rFonts w:ascii="Britannic Bold" w:hAnsi="Britannic Bold"/>
          <w:bCs/>
          <w:color w:val="2E74B5" w:themeColor="accent1" w:themeShade="BF"/>
          <w:sz w:val="28"/>
          <w:szCs w:val="28"/>
        </w:rPr>
      </w:pPr>
      <w:r>
        <w:rPr>
          <w:rFonts w:ascii="Britannic Bold" w:hAnsi="Britannic Bold"/>
          <w:bCs/>
          <w:color w:val="2E74B5" w:themeColor="accent1" w:themeShade="BF"/>
          <w:sz w:val="28"/>
          <w:szCs w:val="28"/>
        </w:rPr>
        <w:t>Fax : 05.65.11.60.17</w:t>
      </w:r>
    </w:p>
    <w:p w:rsidR="000C1DEB" w:rsidRDefault="000C1DEB" w:rsidP="00F94D08">
      <w:pPr>
        <w:jc w:val="center"/>
        <w:rPr>
          <w:rFonts w:ascii="Britannic Bold" w:hAnsi="Britannic Bold"/>
          <w:bCs/>
          <w:color w:val="2E74B5" w:themeColor="accent1" w:themeShade="BF"/>
          <w:sz w:val="28"/>
          <w:szCs w:val="28"/>
        </w:rPr>
      </w:pPr>
    </w:p>
    <w:p w:rsidR="00F94D08" w:rsidRDefault="000422DB" w:rsidP="00F94D08">
      <w:pPr>
        <w:jc w:val="center"/>
        <w:rPr>
          <w:rStyle w:val="Lienhypertexte"/>
          <w:rFonts w:ascii="Britannic Bold" w:hAnsi="Britannic Bold"/>
          <w:bCs/>
          <w:sz w:val="28"/>
          <w:szCs w:val="28"/>
        </w:rPr>
      </w:pPr>
      <w:hyperlink r:id="rId6" w:history="1">
        <w:r w:rsidR="00F94D08">
          <w:rPr>
            <w:rStyle w:val="Lienhypertexte"/>
            <w:rFonts w:ascii="Britannic Bold" w:hAnsi="Britannic Bold"/>
            <w:bCs/>
            <w:sz w:val="28"/>
            <w:szCs w:val="28"/>
          </w:rPr>
          <w:t>ehpad.sousceyrac@orange.fr</w:t>
        </w:r>
      </w:hyperlink>
    </w:p>
    <w:p w:rsidR="000C1DEB" w:rsidRDefault="000C1DEB" w:rsidP="00F94D08">
      <w:pPr>
        <w:jc w:val="center"/>
        <w:rPr>
          <w:rFonts w:ascii="Britannic Bold" w:hAnsi="Britannic Bold"/>
          <w:bCs/>
          <w:color w:val="2E74B5" w:themeColor="accent1" w:themeShade="BF"/>
          <w:sz w:val="28"/>
          <w:szCs w:val="28"/>
        </w:rPr>
      </w:pPr>
    </w:p>
    <w:p w:rsidR="00F94D08" w:rsidRDefault="000422DB" w:rsidP="00F94D08">
      <w:pPr>
        <w:jc w:val="center"/>
        <w:rPr>
          <w:rFonts w:ascii="Britannic Bold" w:hAnsi="Britannic Bold"/>
          <w:bCs/>
          <w:color w:val="2E74B5" w:themeColor="accent1" w:themeShade="BF"/>
          <w:sz w:val="28"/>
          <w:szCs w:val="28"/>
        </w:rPr>
      </w:pPr>
      <w:hyperlink r:id="rId7" w:history="1">
        <w:r w:rsidR="000C1DEB" w:rsidRPr="005A6A45">
          <w:rPr>
            <w:rStyle w:val="Lienhypertexte"/>
            <w:rFonts w:ascii="Britannic Bold" w:hAnsi="Britannic Bold"/>
            <w:bCs/>
            <w:sz w:val="28"/>
            <w:szCs w:val="28"/>
          </w:rPr>
          <w:t>www.ehpad-jacques-dumas.fr</w:t>
        </w:r>
      </w:hyperlink>
    </w:p>
    <w:p w:rsidR="000C1DEB" w:rsidRDefault="000C1DEB" w:rsidP="00F94D08">
      <w:pPr>
        <w:jc w:val="center"/>
        <w:rPr>
          <w:rFonts w:ascii="Britannic Bold" w:hAnsi="Britannic Bold"/>
          <w:bCs/>
          <w:color w:val="2E74B5" w:themeColor="accent1" w:themeShade="BF"/>
          <w:sz w:val="28"/>
          <w:szCs w:val="28"/>
        </w:rPr>
      </w:pPr>
    </w:p>
    <w:p w:rsidR="00F94D08" w:rsidRDefault="00F94D08" w:rsidP="00F94D08">
      <w:pPr>
        <w:jc w:val="center"/>
        <w:rPr>
          <w:rFonts w:ascii="Britannic Bold" w:hAnsi="Britannic Bold"/>
          <w:bCs/>
          <w:color w:val="2E74B5" w:themeColor="accent1" w:themeShade="BF"/>
          <w:sz w:val="32"/>
          <w:szCs w:val="32"/>
        </w:rPr>
      </w:pPr>
      <w:r>
        <w:rPr>
          <w:rFonts w:ascii="Britannic Bold" w:hAnsi="Britannic Bold"/>
          <w:bCs/>
          <w:color w:val="2E74B5" w:themeColor="accent1" w:themeShade="BF"/>
          <w:sz w:val="28"/>
          <w:szCs w:val="28"/>
        </w:rPr>
        <w:t>https://www.facebook.com/Ehpad-Jacques-Dumas-707749259310146/</w:t>
      </w:r>
    </w:p>
    <w:p w:rsidR="00F94D08" w:rsidRDefault="00F94D08" w:rsidP="00557A82">
      <w:pPr>
        <w:pStyle w:val="Default"/>
        <w:jc w:val="both"/>
        <w:rPr>
          <w:rFonts w:ascii="Arial" w:hAnsi="Arial" w:cs="Arial"/>
          <w:sz w:val="22"/>
          <w:szCs w:val="22"/>
        </w:rPr>
      </w:pPr>
    </w:p>
    <w:sectPr w:rsidR="00F94D08" w:rsidSect="009D0B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565C4"/>
    <w:multiLevelType w:val="hybridMultilevel"/>
    <w:tmpl w:val="F424AFB4"/>
    <w:lvl w:ilvl="0" w:tplc="8C32E7D2">
      <w:numFmt w:val="bullet"/>
      <w:lvlText w:val="-"/>
      <w:lvlJc w:val="left"/>
      <w:pPr>
        <w:ind w:left="720" w:hanging="360"/>
      </w:pPr>
      <w:rPr>
        <w:rFonts w:ascii="Courier New" w:eastAsiaTheme="minorHAnsi" w:hAnsi="Courier New"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81169A"/>
    <w:multiLevelType w:val="hybridMultilevel"/>
    <w:tmpl w:val="584CA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FE5CE7"/>
    <w:multiLevelType w:val="hybridMultilevel"/>
    <w:tmpl w:val="F3E65BC6"/>
    <w:lvl w:ilvl="0" w:tplc="B2A05A54">
      <w:start w:val="1"/>
      <w:numFmt w:val="bullet"/>
      <w:lvlText w:val=""/>
      <w:lvlJc w:val="left"/>
      <w:pPr>
        <w:tabs>
          <w:tab w:val="num" w:pos="360"/>
        </w:tabs>
        <w:ind w:left="360" w:hanging="360"/>
      </w:pPr>
      <w:rPr>
        <w:rFonts w:ascii="Wingdings" w:hAnsi="Wingdings" w:hint="default"/>
        <w:color w:val="0000FF"/>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1645852"/>
    <w:multiLevelType w:val="hybridMultilevel"/>
    <w:tmpl w:val="12BE4B74"/>
    <w:lvl w:ilvl="0" w:tplc="3508EE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D"/>
    <w:rsid w:val="0002116D"/>
    <w:rsid w:val="00022FEE"/>
    <w:rsid w:val="000422DB"/>
    <w:rsid w:val="00057DE3"/>
    <w:rsid w:val="000C1DEB"/>
    <w:rsid w:val="000E738C"/>
    <w:rsid w:val="001102A9"/>
    <w:rsid w:val="00112633"/>
    <w:rsid w:val="0013639A"/>
    <w:rsid w:val="001450FC"/>
    <w:rsid w:val="00145389"/>
    <w:rsid w:val="00154178"/>
    <w:rsid w:val="00167D56"/>
    <w:rsid w:val="001C3C36"/>
    <w:rsid w:val="001F6CAE"/>
    <w:rsid w:val="00226448"/>
    <w:rsid w:val="002722B4"/>
    <w:rsid w:val="002C0A51"/>
    <w:rsid w:val="003002A3"/>
    <w:rsid w:val="003225A6"/>
    <w:rsid w:val="003305CE"/>
    <w:rsid w:val="00345A29"/>
    <w:rsid w:val="00396508"/>
    <w:rsid w:val="003B648F"/>
    <w:rsid w:val="003E2ACB"/>
    <w:rsid w:val="003F0406"/>
    <w:rsid w:val="003F3753"/>
    <w:rsid w:val="00405FAA"/>
    <w:rsid w:val="00406E44"/>
    <w:rsid w:val="004200C0"/>
    <w:rsid w:val="00433312"/>
    <w:rsid w:val="00470B86"/>
    <w:rsid w:val="00477366"/>
    <w:rsid w:val="00484248"/>
    <w:rsid w:val="004A2D64"/>
    <w:rsid w:val="004B7AC8"/>
    <w:rsid w:val="004D4F4A"/>
    <w:rsid w:val="004E11B2"/>
    <w:rsid w:val="005010B4"/>
    <w:rsid w:val="00520EAD"/>
    <w:rsid w:val="00524F58"/>
    <w:rsid w:val="00557A82"/>
    <w:rsid w:val="005B624E"/>
    <w:rsid w:val="005C1162"/>
    <w:rsid w:val="005E1CAD"/>
    <w:rsid w:val="00620084"/>
    <w:rsid w:val="00655C79"/>
    <w:rsid w:val="006F2C2A"/>
    <w:rsid w:val="007252BD"/>
    <w:rsid w:val="0073617B"/>
    <w:rsid w:val="00761B51"/>
    <w:rsid w:val="007972B5"/>
    <w:rsid w:val="007A1478"/>
    <w:rsid w:val="007A5799"/>
    <w:rsid w:val="007F131D"/>
    <w:rsid w:val="0080518C"/>
    <w:rsid w:val="00815AF2"/>
    <w:rsid w:val="00821007"/>
    <w:rsid w:val="00834B74"/>
    <w:rsid w:val="00836E8E"/>
    <w:rsid w:val="00886A74"/>
    <w:rsid w:val="00894081"/>
    <w:rsid w:val="0089798F"/>
    <w:rsid w:val="008D1D44"/>
    <w:rsid w:val="00907B35"/>
    <w:rsid w:val="009127FD"/>
    <w:rsid w:val="00955568"/>
    <w:rsid w:val="00963A19"/>
    <w:rsid w:val="0099022B"/>
    <w:rsid w:val="009D0B43"/>
    <w:rsid w:val="00A10964"/>
    <w:rsid w:val="00A375B5"/>
    <w:rsid w:val="00A4611C"/>
    <w:rsid w:val="00A538CE"/>
    <w:rsid w:val="00A625D5"/>
    <w:rsid w:val="00AA1DB5"/>
    <w:rsid w:val="00AE4E91"/>
    <w:rsid w:val="00AF79FC"/>
    <w:rsid w:val="00B2741F"/>
    <w:rsid w:val="00B310DD"/>
    <w:rsid w:val="00B557E1"/>
    <w:rsid w:val="00B91697"/>
    <w:rsid w:val="00BA3D42"/>
    <w:rsid w:val="00BA4BD4"/>
    <w:rsid w:val="00BF3CAE"/>
    <w:rsid w:val="00C05304"/>
    <w:rsid w:val="00C056F9"/>
    <w:rsid w:val="00C15BA7"/>
    <w:rsid w:val="00C270BE"/>
    <w:rsid w:val="00C33824"/>
    <w:rsid w:val="00C359D0"/>
    <w:rsid w:val="00C4753C"/>
    <w:rsid w:val="00C86830"/>
    <w:rsid w:val="00CF1809"/>
    <w:rsid w:val="00D16A43"/>
    <w:rsid w:val="00D260A0"/>
    <w:rsid w:val="00D27B43"/>
    <w:rsid w:val="00D40F6F"/>
    <w:rsid w:val="00D505D7"/>
    <w:rsid w:val="00D53783"/>
    <w:rsid w:val="00D70919"/>
    <w:rsid w:val="00D80AAD"/>
    <w:rsid w:val="00D81C43"/>
    <w:rsid w:val="00DA19FF"/>
    <w:rsid w:val="00E16469"/>
    <w:rsid w:val="00E35C9D"/>
    <w:rsid w:val="00E37031"/>
    <w:rsid w:val="00E82FFD"/>
    <w:rsid w:val="00EB3D1E"/>
    <w:rsid w:val="00EC331B"/>
    <w:rsid w:val="00ED5853"/>
    <w:rsid w:val="00EE3D47"/>
    <w:rsid w:val="00F06F1B"/>
    <w:rsid w:val="00F11C3F"/>
    <w:rsid w:val="00F168A3"/>
    <w:rsid w:val="00F51184"/>
    <w:rsid w:val="00F55F8A"/>
    <w:rsid w:val="00F641EE"/>
    <w:rsid w:val="00F94D08"/>
    <w:rsid w:val="00F95777"/>
    <w:rsid w:val="00F962D1"/>
    <w:rsid w:val="00FA0518"/>
    <w:rsid w:val="00FA49C6"/>
    <w:rsid w:val="00FB3D6A"/>
    <w:rsid w:val="00FD1ACE"/>
    <w:rsid w:val="00FD5BF1"/>
    <w:rsid w:val="00FE2190"/>
    <w:rsid w:val="00FE3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52FC8A6-6D97-4DBA-8A16-716F7934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753"/>
    <w:pPr>
      <w:spacing w:after="0" w:line="240" w:lineRule="auto"/>
    </w:pPr>
    <w:rPr>
      <w:rFonts w:ascii="Georgia" w:eastAsia="Times New Roman" w:hAnsi="Georgia" w:cs="Times New Roman"/>
      <w:sz w:val="20"/>
      <w:szCs w:val="20"/>
      <w:lang w:eastAsia="fr-FR"/>
    </w:rPr>
  </w:style>
  <w:style w:type="paragraph" w:styleId="Titre4">
    <w:name w:val="heading 4"/>
    <w:basedOn w:val="Normal"/>
    <w:next w:val="Normal"/>
    <w:link w:val="Titre4Car"/>
    <w:qFormat/>
    <w:rsid w:val="003F3753"/>
    <w:pPr>
      <w:keepNext/>
      <w:outlineLvl w:val="3"/>
    </w:pPr>
    <w:rPr>
      <w:b/>
      <w:bCs/>
      <w:i/>
      <w:iCs/>
      <w:sz w:val="18"/>
      <w:szCs w:val="18"/>
    </w:rPr>
  </w:style>
  <w:style w:type="paragraph" w:styleId="Titre6">
    <w:name w:val="heading 6"/>
    <w:basedOn w:val="Normal"/>
    <w:next w:val="Normal"/>
    <w:link w:val="Titre6Car"/>
    <w:uiPriority w:val="9"/>
    <w:semiHidden/>
    <w:unhideWhenUsed/>
    <w:qFormat/>
    <w:rsid w:val="00D81C43"/>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55C79"/>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655C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0EA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itre4Car">
    <w:name w:val="Titre 4 Car"/>
    <w:basedOn w:val="Policepardfaut"/>
    <w:link w:val="Titre4"/>
    <w:rsid w:val="003F3753"/>
    <w:rPr>
      <w:rFonts w:ascii="Georgia" w:eastAsia="Times New Roman" w:hAnsi="Georgia" w:cs="Times New Roman"/>
      <w:b/>
      <w:bCs/>
      <w:i/>
      <w:iCs/>
      <w:sz w:val="18"/>
      <w:szCs w:val="18"/>
      <w:lang w:eastAsia="fr-FR"/>
    </w:rPr>
  </w:style>
  <w:style w:type="character" w:customStyle="1" w:styleId="Titre6Car">
    <w:name w:val="Titre 6 Car"/>
    <w:basedOn w:val="Policepardfaut"/>
    <w:link w:val="Titre6"/>
    <w:uiPriority w:val="9"/>
    <w:semiHidden/>
    <w:rsid w:val="00D81C43"/>
    <w:rPr>
      <w:rFonts w:asciiTheme="majorHAnsi" w:eastAsiaTheme="majorEastAsia" w:hAnsiTheme="majorHAnsi" w:cstheme="majorBidi"/>
      <w:color w:val="1F4D78" w:themeColor="accent1" w:themeShade="7F"/>
      <w:sz w:val="20"/>
      <w:szCs w:val="20"/>
      <w:lang w:eastAsia="fr-FR"/>
    </w:rPr>
  </w:style>
  <w:style w:type="paragraph" w:styleId="Retraitcorpsdetexte3">
    <w:name w:val="Body Text Indent 3"/>
    <w:basedOn w:val="Normal"/>
    <w:link w:val="Retraitcorpsdetexte3Car"/>
    <w:rsid w:val="00D81C43"/>
    <w:pPr>
      <w:ind w:left="709"/>
    </w:pPr>
  </w:style>
  <w:style w:type="character" w:customStyle="1" w:styleId="Retraitcorpsdetexte3Car">
    <w:name w:val="Retrait corps de texte 3 Car"/>
    <w:basedOn w:val="Policepardfaut"/>
    <w:link w:val="Retraitcorpsdetexte3"/>
    <w:rsid w:val="00D81C43"/>
    <w:rPr>
      <w:rFonts w:ascii="Georgia" w:eastAsia="Times New Roman" w:hAnsi="Georgia" w:cs="Times New Roman"/>
      <w:sz w:val="20"/>
      <w:szCs w:val="20"/>
      <w:lang w:eastAsia="fr-FR"/>
    </w:rPr>
  </w:style>
  <w:style w:type="paragraph" w:styleId="Sansinterligne">
    <w:name w:val="No Spacing"/>
    <w:uiPriority w:val="1"/>
    <w:qFormat/>
    <w:rsid w:val="00E37031"/>
    <w:pPr>
      <w:spacing w:after="0" w:line="240" w:lineRule="auto"/>
    </w:pPr>
    <w:rPr>
      <w:rFonts w:ascii="Calibri" w:eastAsia="Calibri" w:hAnsi="Calibri" w:cs="Times New Roman"/>
    </w:rPr>
  </w:style>
  <w:style w:type="character" w:customStyle="1" w:styleId="Titre7Car">
    <w:name w:val="Titre 7 Car"/>
    <w:basedOn w:val="Policepardfaut"/>
    <w:link w:val="Titre7"/>
    <w:uiPriority w:val="9"/>
    <w:semiHidden/>
    <w:rsid w:val="00655C79"/>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655C79"/>
    <w:rPr>
      <w:rFonts w:asciiTheme="majorHAnsi" w:eastAsiaTheme="majorEastAsia" w:hAnsiTheme="majorHAnsi" w:cstheme="majorBidi"/>
      <w:i/>
      <w:iCs/>
      <w:color w:val="272727" w:themeColor="text1" w:themeTint="D8"/>
      <w:sz w:val="21"/>
      <w:szCs w:val="21"/>
      <w:lang w:eastAsia="fr-FR"/>
    </w:rPr>
  </w:style>
  <w:style w:type="paragraph" w:styleId="Corpsdetexte3">
    <w:name w:val="Body Text 3"/>
    <w:basedOn w:val="Normal"/>
    <w:link w:val="Corpsdetexte3Car"/>
    <w:uiPriority w:val="99"/>
    <w:semiHidden/>
    <w:unhideWhenUsed/>
    <w:rsid w:val="00655C79"/>
    <w:pPr>
      <w:spacing w:after="120"/>
    </w:pPr>
    <w:rPr>
      <w:sz w:val="16"/>
      <w:szCs w:val="16"/>
    </w:rPr>
  </w:style>
  <w:style w:type="character" w:customStyle="1" w:styleId="Corpsdetexte3Car">
    <w:name w:val="Corps de texte 3 Car"/>
    <w:basedOn w:val="Policepardfaut"/>
    <w:link w:val="Corpsdetexte3"/>
    <w:uiPriority w:val="99"/>
    <w:semiHidden/>
    <w:rsid w:val="00655C79"/>
    <w:rPr>
      <w:rFonts w:ascii="Georgia" w:eastAsia="Times New Roman" w:hAnsi="Georgia" w:cs="Times New Roman"/>
      <w:sz w:val="16"/>
      <w:szCs w:val="16"/>
      <w:lang w:eastAsia="fr-FR"/>
    </w:rPr>
  </w:style>
  <w:style w:type="paragraph" w:styleId="Paragraphedeliste">
    <w:name w:val="List Paragraph"/>
    <w:basedOn w:val="Normal"/>
    <w:uiPriority w:val="34"/>
    <w:qFormat/>
    <w:rsid w:val="00B557E1"/>
    <w:pPr>
      <w:ind w:left="720"/>
      <w:contextualSpacing/>
    </w:pPr>
  </w:style>
  <w:style w:type="paragraph" w:styleId="NormalWeb">
    <w:name w:val="Normal (Web)"/>
    <w:basedOn w:val="Normal"/>
    <w:uiPriority w:val="99"/>
    <w:unhideWhenUsed/>
    <w:rsid w:val="00C33824"/>
    <w:rPr>
      <w:rFonts w:ascii="Times New Roman" w:hAnsi="Times New Roman"/>
      <w:sz w:val="24"/>
      <w:szCs w:val="24"/>
    </w:rPr>
  </w:style>
  <w:style w:type="paragraph" w:customStyle="1" w:styleId="spip">
    <w:name w:val="spip"/>
    <w:basedOn w:val="Normal"/>
    <w:rsid w:val="00C33824"/>
    <w:pPr>
      <w:spacing w:before="100" w:beforeAutospacing="1" w:after="100" w:afterAutospacing="1"/>
    </w:pPr>
    <w:rPr>
      <w:rFonts w:ascii="Times New Roman" w:hAnsi="Times New Roman"/>
      <w:sz w:val="24"/>
      <w:szCs w:val="24"/>
    </w:rPr>
  </w:style>
  <w:style w:type="character" w:styleId="Lienhypertexte">
    <w:name w:val="Hyperlink"/>
    <w:basedOn w:val="Policepardfaut"/>
    <w:uiPriority w:val="99"/>
    <w:unhideWhenUsed/>
    <w:rsid w:val="00F94D08"/>
    <w:rPr>
      <w:color w:val="0563C1" w:themeColor="hyperlink"/>
      <w:u w:val="single"/>
    </w:rPr>
  </w:style>
  <w:style w:type="paragraph" w:styleId="Textedebulles">
    <w:name w:val="Balloon Text"/>
    <w:basedOn w:val="Normal"/>
    <w:link w:val="TextedebullesCar"/>
    <w:uiPriority w:val="99"/>
    <w:semiHidden/>
    <w:unhideWhenUsed/>
    <w:rsid w:val="00A375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75B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93">
      <w:bodyDiv w:val="1"/>
      <w:marLeft w:val="0"/>
      <w:marRight w:val="0"/>
      <w:marTop w:val="0"/>
      <w:marBottom w:val="0"/>
      <w:divBdr>
        <w:top w:val="none" w:sz="0" w:space="0" w:color="auto"/>
        <w:left w:val="none" w:sz="0" w:space="0" w:color="auto"/>
        <w:bottom w:val="none" w:sz="0" w:space="0" w:color="auto"/>
        <w:right w:val="none" w:sz="0" w:space="0" w:color="auto"/>
      </w:divBdr>
    </w:div>
    <w:div w:id="152141270">
      <w:bodyDiv w:val="1"/>
      <w:marLeft w:val="0"/>
      <w:marRight w:val="0"/>
      <w:marTop w:val="0"/>
      <w:marBottom w:val="0"/>
      <w:divBdr>
        <w:top w:val="none" w:sz="0" w:space="0" w:color="auto"/>
        <w:left w:val="none" w:sz="0" w:space="0" w:color="auto"/>
        <w:bottom w:val="none" w:sz="0" w:space="0" w:color="auto"/>
        <w:right w:val="none" w:sz="0" w:space="0" w:color="auto"/>
      </w:divBdr>
    </w:div>
    <w:div w:id="266548213">
      <w:bodyDiv w:val="1"/>
      <w:marLeft w:val="0"/>
      <w:marRight w:val="0"/>
      <w:marTop w:val="0"/>
      <w:marBottom w:val="0"/>
      <w:divBdr>
        <w:top w:val="none" w:sz="0" w:space="0" w:color="auto"/>
        <w:left w:val="none" w:sz="0" w:space="0" w:color="auto"/>
        <w:bottom w:val="none" w:sz="0" w:space="0" w:color="auto"/>
        <w:right w:val="none" w:sz="0" w:space="0" w:color="auto"/>
      </w:divBdr>
    </w:div>
    <w:div w:id="267466855">
      <w:bodyDiv w:val="1"/>
      <w:marLeft w:val="0"/>
      <w:marRight w:val="0"/>
      <w:marTop w:val="0"/>
      <w:marBottom w:val="0"/>
      <w:divBdr>
        <w:top w:val="none" w:sz="0" w:space="0" w:color="auto"/>
        <w:left w:val="none" w:sz="0" w:space="0" w:color="auto"/>
        <w:bottom w:val="none" w:sz="0" w:space="0" w:color="auto"/>
        <w:right w:val="none" w:sz="0" w:space="0" w:color="auto"/>
      </w:divBdr>
    </w:div>
    <w:div w:id="534926846">
      <w:bodyDiv w:val="1"/>
      <w:marLeft w:val="0"/>
      <w:marRight w:val="0"/>
      <w:marTop w:val="0"/>
      <w:marBottom w:val="0"/>
      <w:divBdr>
        <w:top w:val="none" w:sz="0" w:space="0" w:color="auto"/>
        <w:left w:val="none" w:sz="0" w:space="0" w:color="auto"/>
        <w:bottom w:val="none" w:sz="0" w:space="0" w:color="auto"/>
        <w:right w:val="none" w:sz="0" w:space="0" w:color="auto"/>
      </w:divBdr>
    </w:div>
    <w:div w:id="754326751">
      <w:bodyDiv w:val="1"/>
      <w:marLeft w:val="0"/>
      <w:marRight w:val="0"/>
      <w:marTop w:val="0"/>
      <w:marBottom w:val="0"/>
      <w:divBdr>
        <w:top w:val="none" w:sz="0" w:space="0" w:color="auto"/>
        <w:left w:val="none" w:sz="0" w:space="0" w:color="auto"/>
        <w:bottom w:val="none" w:sz="0" w:space="0" w:color="auto"/>
        <w:right w:val="none" w:sz="0" w:space="0" w:color="auto"/>
      </w:divBdr>
    </w:div>
    <w:div w:id="815146730">
      <w:bodyDiv w:val="1"/>
      <w:marLeft w:val="0"/>
      <w:marRight w:val="0"/>
      <w:marTop w:val="0"/>
      <w:marBottom w:val="0"/>
      <w:divBdr>
        <w:top w:val="none" w:sz="0" w:space="0" w:color="auto"/>
        <w:left w:val="none" w:sz="0" w:space="0" w:color="auto"/>
        <w:bottom w:val="none" w:sz="0" w:space="0" w:color="auto"/>
        <w:right w:val="none" w:sz="0" w:space="0" w:color="auto"/>
      </w:divBdr>
    </w:div>
    <w:div w:id="1226066386">
      <w:bodyDiv w:val="1"/>
      <w:marLeft w:val="0"/>
      <w:marRight w:val="0"/>
      <w:marTop w:val="0"/>
      <w:marBottom w:val="0"/>
      <w:divBdr>
        <w:top w:val="none" w:sz="0" w:space="0" w:color="auto"/>
        <w:left w:val="none" w:sz="0" w:space="0" w:color="auto"/>
        <w:bottom w:val="none" w:sz="0" w:space="0" w:color="auto"/>
        <w:right w:val="none" w:sz="0" w:space="0" w:color="auto"/>
      </w:divBdr>
    </w:div>
    <w:div w:id="1401632247">
      <w:bodyDiv w:val="1"/>
      <w:marLeft w:val="0"/>
      <w:marRight w:val="0"/>
      <w:marTop w:val="0"/>
      <w:marBottom w:val="0"/>
      <w:divBdr>
        <w:top w:val="none" w:sz="0" w:space="0" w:color="auto"/>
        <w:left w:val="none" w:sz="0" w:space="0" w:color="auto"/>
        <w:bottom w:val="none" w:sz="0" w:space="0" w:color="auto"/>
        <w:right w:val="none" w:sz="0" w:space="0" w:color="auto"/>
      </w:divBdr>
    </w:div>
    <w:div w:id="1801268768">
      <w:bodyDiv w:val="1"/>
      <w:marLeft w:val="0"/>
      <w:marRight w:val="0"/>
      <w:marTop w:val="0"/>
      <w:marBottom w:val="0"/>
      <w:divBdr>
        <w:top w:val="none" w:sz="0" w:space="0" w:color="auto"/>
        <w:left w:val="none" w:sz="0" w:space="0" w:color="auto"/>
        <w:bottom w:val="none" w:sz="0" w:space="0" w:color="auto"/>
        <w:right w:val="none" w:sz="0" w:space="0" w:color="auto"/>
      </w:divBdr>
    </w:div>
    <w:div w:id="2047557287">
      <w:bodyDiv w:val="1"/>
      <w:marLeft w:val="0"/>
      <w:marRight w:val="0"/>
      <w:marTop w:val="0"/>
      <w:marBottom w:val="0"/>
      <w:divBdr>
        <w:top w:val="none" w:sz="0" w:space="0" w:color="auto"/>
        <w:left w:val="none" w:sz="0" w:space="0" w:color="auto"/>
        <w:bottom w:val="none" w:sz="0" w:space="0" w:color="auto"/>
        <w:right w:val="none" w:sz="0" w:space="0" w:color="auto"/>
      </w:divBdr>
    </w:div>
    <w:div w:id="2090543742">
      <w:bodyDiv w:val="1"/>
      <w:marLeft w:val="0"/>
      <w:marRight w:val="0"/>
      <w:marTop w:val="0"/>
      <w:marBottom w:val="0"/>
      <w:divBdr>
        <w:top w:val="none" w:sz="0" w:space="0" w:color="auto"/>
        <w:left w:val="none" w:sz="0" w:space="0" w:color="auto"/>
        <w:bottom w:val="none" w:sz="0" w:space="0" w:color="auto"/>
        <w:right w:val="none" w:sz="0" w:space="0" w:color="auto"/>
      </w:divBdr>
    </w:div>
    <w:div w:id="211539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hpad-jacques-duma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hpad.sousceyrac@orang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2012-013E-42D7-BB62-5FDF611F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6115</Words>
  <Characters>33638</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UTIL04</dc:creator>
  <cp:keywords/>
  <dc:description/>
  <cp:lastModifiedBy>UTIL04</cp:lastModifiedBy>
  <cp:revision>158</cp:revision>
  <cp:lastPrinted>2019-07-30T04:48:00Z</cp:lastPrinted>
  <dcterms:created xsi:type="dcterms:W3CDTF">2017-01-05T07:56:00Z</dcterms:created>
  <dcterms:modified xsi:type="dcterms:W3CDTF">2019-10-07T13:11:00Z</dcterms:modified>
</cp:coreProperties>
</file>